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03FB7" w14:textId="77777777" w:rsidR="001250E9" w:rsidRPr="00686786" w:rsidRDefault="00D224F5" w:rsidP="00D224F5">
      <w:pPr>
        <w:pStyle w:val="Nadpis10"/>
        <w:keepNext/>
        <w:keepLines/>
        <w:shd w:val="clear" w:color="auto" w:fill="auto"/>
        <w:spacing w:after="0" w:line="240" w:lineRule="auto"/>
        <w:jc w:val="center"/>
        <w:rPr>
          <w:rFonts w:ascii="Arial" w:hAnsi="Arial" w:cs="Arial"/>
          <w:b/>
          <w:color w:val="595959" w:themeColor="text1" w:themeTint="A6"/>
          <w:lang w:val="en-US"/>
        </w:rPr>
      </w:pPr>
      <w:r w:rsidRPr="00686786">
        <w:rPr>
          <w:rFonts w:ascii="Arial" w:hAnsi="Arial" w:cs="Arial"/>
          <w:b/>
          <w:color w:val="595959" w:themeColor="text1" w:themeTint="A6"/>
          <w:lang w:val="en-US"/>
        </w:rPr>
        <w:t xml:space="preserve">TERMS AND CONDITIONS OF SAFINA, a.s. </w:t>
      </w:r>
    </w:p>
    <w:p w14:paraId="26193B9B" w14:textId="183AA066" w:rsidR="00D224F5" w:rsidRPr="00442A9A" w:rsidRDefault="00D224F5" w:rsidP="00D224F5">
      <w:pPr>
        <w:pStyle w:val="Nadpis10"/>
        <w:keepNext/>
        <w:keepLines/>
        <w:shd w:val="clear" w:color="auto" w:fill="auto"/>
        <w:spacing w:after="0" w:line="240" w:lineRule="auto"/>
        <w:jc w:val="center"/>
        <w:rPr>
          <w:rFonts w:ascii="Arial" w:hAnsi="Arial" w:cs="Arial"/>
          <w:b/>
          <w:sz w:val="18"/>
          <w:szCs w:val="18"/>
          <w:lang w:val="en-US"/>
        </w:rPr>
      </w:pPr>
      <w:r w:rsidRPr="00686786">
        <w:rPr>
          <w:rFonts w:ascii="Arial" w:hAnsi="Arial" w:cs="Arial"/>
          <w:color w:val="595959" w:themeColor="text1" w:themeTint="A6"/>
          <w:sz w:val="18"/>
          <w:szCs w:val="18"/>
          <w:lang w:val="en-US"/>
        </w:rPr>
        <w:t>(hereafter simply "Terms and Conditions")</w:t>
      </w:r>
      <w:r w:rsidR="001250E9" w:rsidRPr="00686786">
        <w:rPr>
          <w:rFonts w:ascii="Arial" w:hAnsi="Arial" w:cs="Arial"/>
          <w:color w:val="595959" w:themeColor="text1" w:themeTint="A6"/>
          <w:sz w:val="18"/>
          <w:szCs w:val="18"/>
          <w:lang w:val="en-US"/>
        </w:rPr>
        <w:t xml:space="preserve"> </w:t>
      </w:r>
      <w:r w:rsidR="001250E9" w:rsidRPr="00232BAE">
        <w:rPr>
          <w:rFonts w:ascii="Arial" w:hAnsi="Arial" w:cs="Arial"/>
          <w:color w:val="595959" w:themeColor="text1" w:themeTint="A6"/>
          <w:sz w:val="18"/>
          <w:szCs w:val="18"/>
          <w:lang w:val="en-US"/>
        </w:rPr>
        <w:t xml:space="preserve">valid from </w:t>
      </w:r>
      <w:r w:rsidR="00360836" w:rsidRPr="00442A9A">
        <w:rPr>
          <w:rFonts w:ascii="Arial" w:hAnsi="Arial" w:cs="Arial"/>
          <w:sz w:val="18"/>
          <w:szCs w:val="18"/>
          <w:lang w:val="en-US"/>
        </w:rPr>
        <w:t>1</w:t>
      </w:r>
      <w:r w:rsidR="00CF0850" w:rsidRPr="00442A9A">
        <w:rPr>
          <w:rFonts w:ascii="Arial" w:hAnsi="Arial" w:cs="Arial"/>
          <w:sz w:val="18"/>
          <w:szCs w:val="18"/>
          <w:lang w:val="en-US"/>
        </w:rPr>
        <w:t>st</w:t>
      </w:r>
      <w:r w:rsidR="001250E9" w:rsidRPr="00442A9A">
        <w:rPr>
          <w:rFonts w:ascii="Arial" w:hAnsi="Arial" w:cs="Arial"/>
          <w:sz w:val="18"/>
          <w:szCs w:val="18"/>
          <w:lang w:val="en-US"/>
        </w:rPr>
        <w:t xml:space="preserve"> </w:t>
      </w:r>
      <w:r w:rsidR="004661B4" w:rsidRPr="00442A9A">
        <w:rPr>
          <w:rFonts w:ascii="Arial" w:hAnsi="Arial" w:cs="Arial"/>
          <w:sz w:val="18"/>
          <w:szCs w:val="18"/>
          <w:lang w:val="en-US"/>
        </w:rPr>
        <w:t>January</w:t>
      </w:r>
      <w:r w:rsidR="00232BAE" w:rsidRPr="00442A9A">
        <w:rPr>
          <w:rFonts w:ascii="Arial" w:hAnsi="Arial" w:cs="Arial"/>
          <w:sz w:val="18"/>
          <w:szCs w:val="18"/>
          <w:lang w:val="en-US"/>
        </w:rPr>
        <w:t xml:space="preserve"> </w:t>
      </w:r>
      <w:r w:rsidR="001250E9" w:rsidRPr="00442A9A">
        <w:rPr>
          <w:rFonts w:ascii="Arial" w:hAnsi="Arial" w:cs="Arial"/>
          <w:sz w:val="18"/>
          <w:szCs w:val="18"/>
          <w:lang w:val="en-US"/>
        </w:rPr>
        <w:t>20</w:t>
      </w:r>
      <w:r w:rsidR="00803CB6" w:rsidRPr="00442A9A">
        <w:rPr>
          <w:rFonts w:ascii="Arial" w:hAnsi="Arial" w:cs="Arial"/>
          <w:sz w:val="18"/>
          <w:szCs w:val="18"/>
          <w:lang w:val="en-US"/>
        </w:rPr>
        <w:t>2</w:t>
      </w:r>
      <w:r w:rsidR="004661B4" w:rsidRPr="00442A9A">
        <w:rPr>
          <w:rFonts w:ascii="Arial" w:hAnsi="Arial" w:cs="Arial"/>
          <w:sz w:val="18"/>
          <w:szCs w:val="18"/>
          <w:lang w:val="en-US"/>
        </w:rPr>
        <w:t>3</w:t>
      </w:r>
    </w:p>
    <w:p w14:paraId="311060FB" w14:textId="77777777" w:rsidR="00D224F5" w:rsidRPr="00686786" w:rsidRDefault="00D224F5" w:rsidP="00D224F5">
      <w:pPr>
        <w:pStyle w:val="Nadpis10"/>
        <w:keepNext/>
        <w:keepLines/>
        <w:shd w:val="clear" w:color="auto" w:fill="auto"/>
        <w:spacing w:after="0" w:line="240" w:lineRule="auto"/>
        <w:jc w:val="center"/>
        <w:rPr>
          <w:rFonts w:ascii="Arial" w:hAnsi="Arial" w:cs="Arial"/>
          <w:b/>
          <w:color w:val="595959" w:themeColor="text1" w:themeTint="A6"/>
          <w:sz w:val="16"/>
          <w:szCs w:val="16"/>
          <w:lang w:val="en-US"/>
        </w:rPr>
      </w:pPr>
    </w:p>
    <w:p w14:paraId="5C655573" w14:textId="77777777" w:rsidR="00D224F5" w:rsidRPr="00686786" w:rsidRDefault="00D224F5" w:rsidP="00D224F5">
      <w:pPr>
        <w:pStyle w:val="Nadpis10"/>
        <w:keepNext/>
        <w:keepLines/>
        <w:shd w:val="clear" w:color="auto" w:fill="auto"/>
        <w:spacing w:after="0" w:line="240" w:lineRule="auto"/>
        <w:jc w:val="center"/>
        <w:rPr>
          <w:rFonts w:ascii="Arial" w:hAnsi="Arial" w:cs="Arial"/>
          <w:color w:val="595959" w:themeColor="text1" w:themeTint="A6"/>
          <w:sz w:val="16"/>
          <w:szCs w:val="16"/>
          <w:lang w:val="en-US"/>
        </w:rPr>
      </w:pPr>
      <w:r w:rsidRPr="00686786">
        <w:rPr>
          <w:rFonts w:ascii="Arial" w:hAnsi="Arial" w:cs="Arial"/>
          <w:color w:val="595959" w:themeColor="text1" w:themeTint="A6"/>
          <w:sz w:val="16"/>
          <w:szCs w:val="16"/>
          <w:lang w:val="en-US"/>
        </w:rPr>
        <w:t>I</w:t>
      </w:r>
    </w:p>
    <w:p w14:paraId="368BF591" w14:textId="77777777" w:rsidR="00D224F5" w:rsidRPr="00686786" w:rsidRDefault="00D224F5" w:rsidP="00D224F5">
      <w:pPr>
        <w:pStyle w:val="Nadpis10"/>
        <w:keepNext/>
        <w:keepLines/>
        <w:shd w:val="clear" w:color="auto" w:fill="auto"/>
        <w:spacing w:after="120" w:line="240" w:lineRule="auto"/>
        <w:jc w:val="center"/>
        <w:rPr>
          <w:rFonts w:ascii="Arial" w:hAnsi="Arial" w:cs="Arial"/>
          <w:color w:val="595959" w:themeColor="text1" w:themeTint="A6"/>
          <w:sz w:val="16"/>
          <w:szCs w:val="16"/>
          <w:lang w:val="en-US"/>
        </w:rPr>
      </w:pPr>
      <w:r w:rsidRPr="00686786">
        <w:rPr>
          <w:rFonts w:ascii="Arial" w:hAnsi="Arial" w:cs="Arial"/>
          <w:color w:val="595959" w:themeColor="text1" w:themeTint="A6"/>
          <w:sz w:val="16"/>
          <w:szCs w:val="16"/>
          <w:lang w:val="en-US"/>
        </w:rPr>
        <w:t>Introductory Provisions</w:t>
      </w:r>
    </w:p>
    <w:p w14:paraId="32589EE2" w14:textId="77777777" w:rsidR="00D224F5" w:rsidRPr="00686786" w:rsidRDefault="00D224F5" w:rsidP="00D224F5">
      <w:pPr>
        <w:pStyle w:val="Zkladntext1"/>
        <w:numPr>
          <w:ilvl w:val="0"/>
          <w:numId w:val="2"/>
        </w:numPr>
        <w:shd w:val="clear" w:color="auto" w:fill="auto"/>
        <w:tabs>
          <w:tab w:val="left" w:pos="336"/>
        </w:tabs>
        <w:spacing w:before="0" w:line="240" w:lineRule="auto"/>
        <w:ind w:left="360" w:right="20"/>
        <w:rPr>
          <w:rFonts w:ascii="Arial" w:hAnsi="Arial" w:cs="Arial"/>
          <w:color w:val="595959" w:themeColor="text1" w:themeTint="A6"/>
          <w:sz w:val="16"/>
          <w:szCs w:val="16"/>
          <w:lang w:val="en-US"/>
        </w:rPr>
      </w:pPr>
      <w:r w:rsidRPr="00686786">
        <w:rPr>
          <w:rFonts w:ascii="Arial" w:hAnsi="Arial" w:cs="Arial"/>
          <w:color w:val="595959" w:themeColor="text1" w:themeTint="A6"/>
          <w:sz w:val="16"/>
          <w:szCs w:val="16"/>
          <w:lang w:val="en-US"/>
        </w:rPr>
        <w:t xml:space="preserve">These Terms and Conditions govern the supplier-client relations with regard to the sale of the goods of SAFINA, a.s., based in Vestec, Vídeňská 104, Zip Code 252 50, ID No.: 03214257 (hereafter simply "SAFINA"), to its clients (hereafter simply the "Buyer"). These Terms and Conditions are binding for all trade relations between SAFINA and its clients (hereafter simply the "Buyer") arising from </w:t>
      </w:r>
      <w:r w:rsidR="00C51056" w:rsidRPr="00686786">
        <w:rPr>
          <w:rFonts w:ascii="Arial" w:hAnsi="Arial" w:cs="Arial"/>
          <w:color w:val="595959" w:themeColor="text1" w:themeTint="A6"/>
          <w:sz w:val="16"/>
          <w:szCs w:val="16"/>
          <w:lang w:val="en-US"/>
        </w:rPr>
        <w:t>Order Confirmation</w:t>
      </w:r>
      <w:r w:rsidRPr="00686786">
        <w:rPr>
          <w:rFonts w:ascii="Arial" w:hAnsi="Arial" w:cs="Arial"/>
          <w:color w:val="595959" w:themeColor="text1" w:themeTint="A6"/>
          <w:sz w:val="16"/>
          <w:szCs w:val="16"/>
          <w:lang w:val="en-US"/>
        </w:rPr>
        <w:t xml:space="preserve"> concluded between the Buyer and SAFINA. If there is any conflict between the wording of these Terms and Conditions and the wording of a </w:t>
      </w:r>
      <w:r w:rsidR="00C51056" w:rsidRPr="00686786">
        <w:rPr>
          <w:rFonts w:ascii="Arial" w:hAnsi="Arial" w:cs="Arial"/>
          <w:color w:val="595959" w:themeColor="text1" w:themeTint="A6"/>
          <w:sz w:val="16"/>
          <w:szCs w:val="16"/>
          <w:lang w:val="en-US"/>
        </w:rPr>
        <w:t>Order Confirmation</w:t>
      </w:r>
      <w:r w:rsidRPr="00686786">
        <w:rPr>
          <w:rFonts w:ascii="Arial" w:hAnsi="Arial" w:cs="Arial"/>
          <w:color w:val="595959" w:themeColor="text1" w:themeTint="A6"/>
          <w:sz w:val="16"/>
          <w:szCs w:val="16"/>
          <w:lang w:val="en-US"/>
        </w:rPr>
        <w:t xml:space="preserve">, the provisions of the </w:t>
      </w:r>
      <w:r w:rsidR="00C51056" w:rsidRPr="00686786">
        <w:rPr>
          <w:rFonts w:ascii="Arial" w:hAnsi="Arial" w:cs="Arial"/>
          <w:color w:val="595959" w:themeColor="text1" w:themeTint="A6"/>
          <w:sz w:val="16"/>
          <w:szCs w:val="16"/>
          <w:lang w:val="en-US"/>
        </w:rPr>
        <w:t xml:space="preserve">Order Confirmation </w:t>
      </w:r>
      <w:r w:rsidRPr="00686786">
        <w:rPr>
          <w:rFonts w:ascii="Arial" w:hAnsi="Arial" w:cs="Arial"/>
          <w:color w:val="595959" w:themeColor="text1" w:themeTint="A6"/>
          <w:sz w:val="16"/>
          <w:szCs w:val="16"/>
          <w:lang w:val="en-US"/>
        </w:rPr>
        <w:t>will take preference.</w:t>
      </w:r>
    </w:p>
    <w:p w14:paraId="0CD40A76" w14:textId="77777777" w:rsidR="00D224F5" w:rsidRPr="00686786" w:rsidRDefault="00D224F5" w:rsidP="00D224F5">
      <w:pPr>
        <w:pStyle w:val="Zkladntext1"/>
        <w:numPr>
          <w:ilvl w:val="0"/>
          <w:numId w:val="2"/>
        </w:numPr>
        <w:shd w:val="clear" w:color="auto" w:fill="auto"/>
        <w:tabs>
          <w:tab w:val="left" w:pos="336"/>
        </w:tabs>
        <w:spacing w:before="0" w:after="120" w:line="240" w:lineRule="auto"/>
        <w:ind w:left="360" w:right="20"/>
        <w:rPr>
          <w:rFonts w:ascii="Arial" w:hAnsi="Arial" w:cs="Arial"/>
          <w:color w:val="595959" w:themeColor="text1" w:themeTint="A6"/>
          <w:sz w:val="16"/>
          <w:szCs w:val="16"/>
          <w:lang w:val="en-US"/>
        </w:rPr>
      </w:pPr>
      <w:r w:rsidRPr="00686786">
        <w:rPr>
          <w:rFonts w:ascii="Arial" w:hAnsi="Arial" w:cs="Arial"/>
          <w:color w:val="595959" w:themeColor="text1" w:themeTint="A6"/>
          <w:sz w:val="16"/>
          <w:szCs w:val="16"/>
          <w:lang w:val="en-US"/>
        </w:rPr>
        <w:t>For the purposes of these Terms and Conditions, the term "goods</w:t>
      </w:r>
      <w:r w:rsidR="00C51056" w:rsidRPr="00686786">
        <w:rPr>
          <w:rFonts w:ascii="Arial" w:hAnsi="Arial" w:cs="Arial"/>
          <w:color w:val="595959" w:themeColor="text1" w:themeTint="A6"/>
          <w:sz w:val="16"/>
          <w:szCs w:val="16"/>
          <w:lang w:val="en-US"/>
        </w:rPr>
        <w:t xml:space="preserve"> or service</w:t>
      </w:r>
      <w:r w:rsidRPr="00686786">
        <w:rPr>
          <w:rFonts w:ascii="Arial" w:hAnsi="Arial" w:cs="Arial"/>
          <w:color w:val="595959" w:themeColor="text1" w:themeTint="A6"/>
          <w:sz w:val="16"/>
          <w:szCs w:val="16"/>
          <w:lang w:val="en-US"/>
        </w:rPr>
        <w:t xml:space="preserve">" is </w:t>
      </w:r>
      <w:r w:rsidR="00C51056" w:rsidRPr="00686786">
        <w:rPr>
          <w:rFonts w:ascii="Arial" w:hAnsi="Arial" w:cs="Arial"/>
          <w:color w:val="595959" w:themeColor="text1" w:themeTint="A6"/>
          <w:sz w:val="16"/>
          <w:szCs w:val="16"/>
          <w:lang w:val="en-US"/>
        </w:rPr>
        <w:t xml:space="preserve">understood to mean products, </w:t>
      </w:r>
      <w:r w:rsidRPr="00686786">
        <w:rPr>
          <w:rFonts w:ascii="Arial" w:hAnsi="Arial" w:cs="Arial"/>
          <w:color w:val="595959" w:themeColor="text1" w:themeTint="A6"/>
          <w:sz w:val="16"/>
          <w:szCs w:val="16"/>
          <w:lang w:val="en-US"/>
        </w:rPr>
        <w:t>other goods</w:t>
      </w:r>
      <w:r w:rsidR="00C51056" w:rsidRPr="00686786">
        <w:rPr>
          <w:rFonts w:ascii="Arial" w:hAnsi="Arial" w:cs="Arial"/>
          <w:color w:val="595959" w:themeColor="text1" w:themeTint="A6"/>
          <w:sz w:val="16"/>
          <w:szCs w:val="16"/>
          <w:lang w:val="en-US"/>
        </w:rPr>
        <w:t xml:space="preserve"> and services</w:t>
      </w:r>
      <w:r w:rsidRPr="00686786">
        <w:rPr>
          <w:rFonts w:ascii="Arial" w:hAnsi="Arial" w:cs="Arial"/>
          <w:color w:val="595959" w:themeColor="text1" w:themeTint="A6"/>
          <w:sz w:val="16"/>
          <w:szCs w:val="16"/>
          <w:lang w:val="en-US"/>
        </w:rPr>
        <w:t xml:space="preserve"> offered by SAFINA to its clients.</w:t>
      </w:r>
    </w:p>
    <w:p w14:paraId="3DA219D9" w14:textId="77777777" w:rsidR="00D224F5" w:rsidRPr="00686786" w:rsidRDefault="00D224F5" w:rsidP="00D224F5">
      <w:pPr>
        <w:pStyle w:val="Nadpis10"/>
        <w:keepNext/>
        <w:keepLines/>
        <w:shd w:val="clear" w:color="auto" w:fill="auto"/>
        <w:spacing w:after="0" w:line="240" w:lineRule="auto"/>
        <w:jc w:val="center"/>
        <w:rPr>
          <w:rFonts w:ascii="Arial" w:hAnsi="Arial" w:cs="Arial"/>
          <w:color w:val="595959" w:themeColor="text1" w:themeTint="A6"/>
          <w:sz w:val="16"/>
          <w:szCs w:val="16"/>
          <w:lang w:val="en-US"/>
        </w:rPr>
      </w:pPr>
      <w:r w:rsidRPr="00686786">
        <w:rPr>
          <w:rFonts w:ascii="Arial" w:hAnsi="Arial" w:cs="Arial"/>
          <w:color w:val="595959" w:themeColor="text1" w:themeTint="A6"/>
          <w:sz w:val="16"/>
          <w:szCs w:val="16"/>
          <w:lang w:val="en-US"/>
        </w:rPr>
        <w:t>II</w:t>
      </w:r>
    </w:p>
    <w:p w14:paraId="0EC67087" w14:textId="77777777" w:rsidR="00D224F5" w:rsidRPr="00686786" w:rsidRDefault="00D224F5" w:rsidP="00D224F5">
      <w:pPr>
        <w:pStyle w:val="Nadpis10"/>
        <w:keepNext/>
        <w:keepLines/>
        <w:shd w:val="clear" w:color="auto" w:fill="auto"/>
        <w:spacing w:after="120" w:line="240" w:lineRule="auto"/>
        <w:jc w:val="center"/>
        <w:rPr>
          <w:rFonts w:ascii="Arial" w:hAnsi="Arial" w:cs="Arial"/>
          <w:color w:val="595959" w:themeColor="text1" w:themeTint="A6"/>
          <w:sz w:val="16"/>
          <w:szCs w:val="16"/>
          <w:lang w:val="en-US"/>
        </w:rPr>
      </w:pPr>
      <w:bookmarkStart w:id="0" w:name="bookmark4"/>
      <w:r w:rsidRPr="00686786">
        <w:rPr>
          <w:rFonts w:ascii="Arial" w:hAnsi="Arial" w:cs="Arial"/>
          <w:color w:val="595959" w:themeColor="text1" w:themeTint="A6"/>
          <w:sz w:val="16"/>
          <w:szCs w:val="16"/>
          <w:lang w:val="en-US"/>
        </w:rPr>
        <w:t xml:space="preserve">Conclusion of </w:t>
      </w:r>
      <w:bookmarkEnd w:id="0"/>
      <w:r w:rsidR="00C51056" w:rsidRPr="00686786">
        <w:rPr>
          <w:rFonts w:ascii="Arial" w:hAnsi="Arial" w:cs="Arial"/>
          <w:color w:val="595959" w:themeColor="text1" w:themeTint="A6"/>
          <w:sz w:val="16"/>
          <w:szCs w:val="16"/>
          <w:lang w:val="en-US"/>
        </w:rPr>
        <w:t>Order Confirmation</w:t>
      </w:r>
    </w:p>
    <w:p w14:paraId="7BEBBBB0" w14:textId="5C30D1A1" w:rsidR="00BE1A43" w:rsidRPr="00994878" w:rsidRDefault="00BE1A43" w:rsidP="00D224F5">
      <w:pPr>
        <w:pStyle w:val="Zkladntext1"/>
        <w:numPr>
          <w:ilvl w:val="2"/>
          <w:numId w:val="2"/>
        </w:numPr>
        <w:shd w:val="clear" w:color="auto" w:fill="auto"/>
        <w:tabs>
          <w:tab w:val="left" w:pos="365"/>
        </w:tabs>
        <w:spacing w:before="0" w:line="240" w:lineRule="auto"/>
        <w:ind w:left="360" w:right="20"/>
        <w:rPr>
          <w:rFonts w:ascii="Arial" w:hAnsi="Arial" w:cs="Arial"/>
          <w:color w:val="595959" w:themeColor="text1" w:themeTint="A6"/>
          <w:sz w:val="16"/>
          <w:szCs w:val="16"/>
          <w:lang w:val="en-GB"/>
        </w:rPr>
      </w:pPr>
      <w:r w:rsidRPr="00994878">
        <w:rPr>
          <w:rFonts w:ascii="Arial" w:hAnsi="Arial" w:cs="Arial"/>
          <w:color w:val="595959" w:themeColor="text1" w:themeTint="A6"/>
          <w:sz w:val="16"/>
          <w:szCs w:val="16"/>
          <w:lang w:val="en-GB"/>
        </w:rPr>
        <w:t>Based on</w:t>
      </w:r>
      <w:r w:rsidR="00D224F5" w:rsidRPr="00994878">
        <w:rPr>
          <w:rFonts w:ascii="Arial" w:hAnsi="Arial" w:cs="Arial"/>
          <w:color w:val="595959" w:themeColor="text1" w:themeTint="A6"/>
          <w:sz w:val="16"/>
          <w:szCs w:val="16"/>
          <w:lang w:val="en-GB"/>
        </w:rPr>
        <w:t xml:space="preserve"> </w:t>
      </w:r>
      <w:r w:rsidR="00011325" w:rsidRPr="00994878">
        <w:rPr>
          <w:rFonts w:ascii="Arial" w:hAnsi="Arial" w:cs="Arial"/>
          <w:color w:val="595959" w:themeColor="text1" w:themeTint="A6"/>
          <w:sz w:val="16"/>
          <w:szCs w:val="16"/>
          <w:lang w:val="en-GB"/>
        </w:rPr>
        <w:t xml:space="preserve">a written </w:t>
      </w:r>
      <w:r w:rsidR="00803CB6" w:rsidRPr="00994878">
        <w:rPr>
          <w:rFonts w:ascii="Arial" w:hAnsi="Arial" w:cs="Arial"/>
          <w:color w:val="595959" w:themeColor="text1" w:themeTint="A6"/>
          <w:sz w:val="16"/>
          <w:szCs w:val="16"/>
          <w:lang w:val="en-GB"/>
        </w:rPr>
        <w:t>Order</w:t>
      </w:r>
      <w:r w:rsidR="00896FF9" w:rsidRPr="00994878">
        <w:rPr>
          <w:rFonts w:ascii="Arial" w:hAnsi="Arial" w:cs="Arial"/>
          <w:color w:val="595959" w:themeColor="text1" w:themeTint="A6"/>
          <w:sz w:val="16"/>
          <w:szCs w:val="16"/>
          <w:lang w:val="en-GB"/>
        </w:rPr>
        <w:t xml:space="preserve"> </w:t>
      </w:r>
      <w:r w:rsidR="005174CE" w:rsidRPr="00994878">
        <w:rPr>
          <w:rFonts w:ascii="Arial" w:hAnsi="Arial" w:cs="Arial"/>
          <w:color w:val="595959" w:themeColor="text1" w:themeTint="A6"/>
          <w:sz w:val="16"/>
          <w:szCs w:val="16"/>
          <w:lang w:val="en-GB"/>
        </w:rPr>
        <w:t xml:space="preserve">of the Buyer </w:t>
      </w:r>
      <w:r w:rsidR="00D224F5" w:rsidRPr="00994878">
        <w:rPr>
          <w:rFonts w:ascii="Arial" w:hAnsi="Arial" w:cs="Arial"/>
          <w:color w:val="595959" w:themeColor="text1" w:themeTint="A6"/>
          <w:sz w:val="16"/>
          <w:szCs w:val="16"/>
          <w:lang w:val="en-GB"/>
        </w:rPr>
        <w:t xml:space="preserve">SAFINA </w:t>
      </w:r>
      <w:r w:rsidRPr="00994878">
        <w:rPr>
          <w:rFonts w:ascii="Arial" w:hAnsi="Arial" w:cs="Arial"/>
          <w:color w:val="595959" w:themeColor="text1" w:themeTint="A6"/>
          <w:sz w:val="16"/>
          <w:szCs w:val="16"/>
          <w:lang w:val="en-GB"/>
        </w:rPr>
        <w:t>shall</w:t>
      </w:r>
      <w:r w:rsidR="00D224F5" w:rsidRPr="00994878">
        <w:rPr>
          <w:rFonts w:ascii="Arial" w:hAnsi="Arial" w:cs="Arial"/>
          <w:color w:val="595959" w:themeColor="text1" w:themeTint="A6"/>
          <w:sz w:val="16"/>
          <w:szCs w:val="16"/>
          <w:lang w:val="en-GB"/>
        </w:rPr>
        <w:t xml:space="preserve"> draft </w:t>
      </w:r>
      <w:r w:rsidRPr="00994878">
        <w:rPr>
          <w:rFonts w:ascii="Arial" w:hAnsi="Arial" w:cs="Arial"/>
          <w:color w:val="595959" w:themeColor="text1" w:themeTint="A6"/>
          <w:sz w:val="16"/>
          <w:szCs w:val="16"/>
          <w:lang w:val="en-GB"/>
        </w:rPr>
        <w:t xml:space="preserve">an </w:t>
      </w:r>
      <w:r w:rsidR="00C51056" w:rsidRPr="00994878">
        <w:rPr>
          <w:rFonts w:ascii="Arial" w:hAnsi="Arial" w:cs="Arial"/>
          <w:color w:val="595959" w:themeColor="text1" w:themeTint="A6"/>
          <w:sz w:val="16"/>
          <w:szCs w:val="16"/>
          <w:lang w:val="en-GB"/>
        </w:rPr>
        <w:t>Order Confirmation</w:t>
      </w:r>
      <w:r w:rsidR="009B13C0" w:rsidRPr="00994878">
        <w:rPr>
          <w:rFonts w:ascii="Arial" w:hAnsi="Arial" w:cs="Arial"/>
          <w:color w:val="595959" w:themeColor="text1" w:themeTint="A6"/>
          <w:sz w:val="16"/>
          <w:szCs w:val="16"/>
          <w:lang w:val="en-GB"/>
        </w:rPr>
        <w:t xml:space="preserve"> and sends it</w:t>
      </w:r>
      <w:r w:rsidR="00430630" w:rsidRPr="00994878">
        <w:rPr>
          <w:rFonts w:ascii="Arial" w:hAnsi="Arial" w:cs="Arial"/>
          <w:color w:val="595959" w:themeColor="text1" w:themeTint="A6"/>
          <w:sz w:val="16"/>
          <w:szCs w:val="16"/>
          <w:lang w:val="en-GB"/>
        </w:rPr>
        <w:t xml:space="preserve"> to</w:t>
      </w:r>
      <w:r w:rsidR="00D224F5" w:rsidRPr="00994878">
        <w:rPr>
          <w:rFonts w:ascii="Arial" w:hAnsi="Arial" w:cs="Arial"/>
          <w:color w:val="595959" w:themeColor="text1" w:themeTint="A6"/>
          <w:sz w:val="16"/>
          <w:szCs w:val="16"/>
          <w:lang w:val="en-GB"/>
        </w:rPr>
        <w:t xml:space="preserve"> the Buyer. </w:t>
      </w:r>
    </w:p>
    <w:p w14:paraId="01999F05" w14:textId="4AC760FF" w:rsidR="00BE1A43" w:rsidRPr="00994878" w:rsidRDefault="00803CB6" w:rsidP="00BE1A43">
      <w:pPr>
        <w:pStyle w:val="Zkladntext1"/>
        <w:shd w:val="clear" w:color="auto" w:fill="auto"/>
        <w:tabs>
          <w:tab w:val="left" w:pos="365"/>
        </w:tabs>
        <w:spacing w:before="0" w:line="240" w:lineRule="auto"/>
        <w:ind w:left="360" w:right="20" w:firstLine="0"/>
        <w:rPr>
          <w:rFonts w:ascii="Arial" w:hAnsi="Arial" w:cs="Arial"/>
          <w:color w:val="595959" w:themeColor="text1" w:themeTint="A6"/>
          <w:sz w:val="16"/>
          <w:szCs w:val="16"/>
          <w:lang w:val="en-GB"/>
        </w:rPr>
      </w:pPr>
      <w:r w:rsidRPr="00994878">
        <w:rPr>
          <w:rFonts w:ascii="Arial" w:hAnsi="Arial" w:cs="Arial"/>
          <w:color w:val="595959" w:themeColor="text1" w:themeTint="A6"/>
          <w:sz w:val="16"/>
          <w:szCs w:val="16"/>
          <w:lang w:val="en-GB"/>
        </w:rPr>
        <w:t>A written Order</w:t>
      </w:r>
      <w:r w:rsidR="00BE1A43" w:rsidRPr="00994878">
        <w:rPr>
          <w:rFonts w:ascii="Arial" w:hAnsi="Arial" w:cs="Arial"/>
          <w:color w:val="595959" w:themeColor="text1" w:themeTint="A6"/>
          <w:sz w:val="16"/>
          <w:szCs w:val="16"/>
          <w:lang w:val="en-GB"/>
        </w:rPr>
        <w:t xml:space="preserve"> of the Buyer must contain at least following detail</w:t>
      </w:r>
      <w:r w:rsidR="002A2771" w:rsidRPr="00994878">
        <w:rPr>
          <w:rFonts w:ascii="Arial" w:hAnsi="Arial" w:cs="Arial"/>
          <w:color w:val="595959" w:themeColor="text1" w:themeTint="A6"/>
          <w:sz w:val="16"/>
          <w:szCs w:val="16"/>
          <w:lang w:val="en-GB"/>
        </w:rPr>
        <w:t>s</w:t>
      </w:r>
      <w:r w:rsidR="00BE1A43" w:rsidRPr="00994878">
        <w:rPr>
          <w:rFonts w:ascii="Arial" w:hAnsi="Arial" w:cs="Arial"/>
          <w:color w:val="595959" w:themeColor="text1" w:themeTint="A6"/>
          <w:sz w:val="16"/>
          <w:szCs w:val="16"/>
          <w:lang w:val="en-GB"/>
        </w:rPr>
        <w:t>:</w:t>
      </w:r>
    </w:p>
    <w:p w14:paraId="4DDF3362" w14:textId="69C9633D" w:rsidR="00BE1A43" w:rsidRPr="00994878" w:rsidRDefault="00BE1A43" w:rsidP="00BE1A43">
      <w:pPr>
        <w:pStyle w:val="Zkladntext1"/>
        <w:numPr>
          <w:ilvl w:val="3"/>
          <w:numId w:val="2"/>
        </w:numPr>
        <w:shd w:val="clear" w:color="auto" w:fill="auto"/>
        <w:tabs>
          <w:tab w:val="left" w:pos="720"/>
        </w:tabs>
        <w:spacing w:before="0" w:line="240" w:lineRule="auto"/>
        <w:ind w:left="720" w:right="20"/>
        <w:rPr>
          <w:rFonts w:ascii="Arial" w:hAnsi="Arial" w:cs="Arial"/>
          <w:color w:val="595959" w:themeColor="text1" w:themeTint="A6"/>
          <w:sz w:val="16"/>
          <w:szCs w:val="16"/>
          <w:lang w:val="en-GB"/>
        </w:rPr>
      </w:pPr>
      <w:r w:rsidRPr="00994878">
        <w:rPr>
          <w:rFonts w:ascii="Arial" w:hAnsi="Arial" w:cs="Arial"/>
          <w:color w:val="595959" w:themeColor="text1" w:themeTint="A6"/>
          <w:sz w:val="16"/>
          <w:szCs w:val="16"/>
          <w:lang w:val="en-GB"/>
        </w:rPr>
        <w:t>Identification details of the Buyer and SAFINA, i.e. trade name and entry in Commercial Register (title / name and surname), address (place of business), ID No., Tax ID No., bank</w:t>
      </w:r>
      <w:r w:rsidR="006F75B3" w:rsidRPr="00994878">
        <w:rPr>
          <w:rFonts w:ascii="Arial" w:hAnsi="Arial" w:cs="Arial"/>
          <w:color w:val="595959" w:themeColor="text1" w:themeTint="A6"/>
          <w:sz w:val="16"/>
          <w:szCs w:val="16"/>
          <w:lang w:val="en-GB"/>
        </w:rPr>
        <w:t xml:space="preserve"> connection</w:t>
      </w:r>
      <w:r w:rsidR="00806D14" w:rsidRPr="00994878">
        <w:rPr>
          <w:rFonts w:ascii="Arial" w:hAnsi="Arial" w:cs="Arial"/>
          <w:color w:val="595959" w:themeColor="text1" w:themeTint="A6"/>
          <w:sz w:val="16"/>
          <w:szCs w:val="16"/>
          <w:lang w:val="en-GB"/>
        </w:rPr>
        <w:t>,</w:t>
      </w:r>
    </w:p>
    <w:p w14:paraId="6FCBFB59" w14:textId="473CD60D" w:rsidR="00BE1A43" w:rsidRPr="00994878" w:rsidRDefault="00BE1A43" w:rsidP="00BE1A43">
      <w:pPr>
        <w:pStyle w:val="Zkladntext1"/>
        <w:numPr>
          <w:ilvl w:val="3"/>
          <w:numId w:val="2"/>
        </w:numPr>
        <w:shd w:val="clear" w:color="auto" w:fill="auto"/>
        <w:tabs>
          <w:tab w:val="left" w:pos="720"/>
        </w:tabs>
        <w:spacing w:before="0" w:line="240" w:lineRule="auto"/>
        <w:ind w:left="360" w:right="20" w:firstLine="0"/>
        <w:rPr>
          <w:rFonts w:ascii="Arial" w:hAnsi="Arial" w:cs="Arial"/>
          <w:color w:val="595959" w:themeColor="text1" w:themeTint="A6"/>
          <w:sz w:val="16"/>
          <w:szCs w:val="16"/>
          <w:lang w:val="en-GB"/>
        </w:rPr>
      </w:pPr>
      <w:r w:rsidRPr="00994878">
        <w:rPr>
          <w:rFonts w:ascii="Arial" w:hAnsi="Arial" w:cs="Arial"/>
          <w:color w:val="595959" w:themeColor="text1" w:themeTint="A6"/>
          <w:sz w:val="16"/>
          <w:szCs w:val="16"/>
          <w:lang w:val="en-GB"/>
        </w:rPr>
        <w:t>Precise specification o</w:t>
      </w:r>
      <w:r w:rsidR="00803CB6" w:rsidRPr="00994878">
        <w:rPr>
          <w:rFonts w:ascii="Arial" w:hAnsi="Arial" w:cs="Arial"/>
          <w:color w:val="595959" w:themeColor="text1" w:themeTint="A6"/>
          <w:sz w:val="16"/>
          <w:szCs w:val="16"/>
          <w:lang w:val="en-GB"/>
        </w:rPr>
        <w:t>f demanded goods and quantities, or. delivery address</w:t>
      </w:r>
    </w:p>
    <w:p w14:paraId="6DD7A496" w14:textId="227574EF" w:rsidR="00D224F5" w:rsidRPr="00686786" w:rsidRDefault="00BE1A43" w:rsidP="5103E0EE">
      <w:pPr>
        <w:pStyle w:val="Zkladntext1"/>
        <w:shd w:val="clear" w:color="auto" w:fill="auto"/>
        <w:tabs>
          <w:tab w:val="left" w:pos="365"/>
        </w:tabs>
        <w:spacing w:before="0" w:line="240" w:lineRule="auto"/>
        <w:ind w:left="360" w:right="20" w:firstLine="0"/>
        <w:rPr>
          <w:rFonts w:ascii="Arial" w:hAnsi="Arial" w:cs="Arial"/>
          <w:color w:val="595959" w:themeColor="text1" w:themeTint="A6"/>
          <w:sz w:val="16"/>
          <w:szCs w:val="16"/>
          <w:lang w:val="en-US"/>
        </w:rPr>
      </w:pPr>
      <w:r w:rsidRPr="5103E0EE">
        <w:rPr>
          <w:rFonts w:ascii="Arial" w:hAnsi="Arial" w:cs="Arial"/>
          <w:color w:val="595959" w:themeColor="text1" w:themeTint="A6"/>
          <w:sz w:val="16"/>
          <w:szCs w:val="16"/>
          <w:lang w:val="en-US"/>
        </w:rPr>
        <w:t>A</w:t>
      </w:r>
      <w:r w:rsidR="00D224F5" w:rsidRPr="5103E0EE">
        <w:rPr>
          <w:rFonts w:ascii="Arial" w:hAnsi="Arial" w:cs="Arial"/>
          <w:color w:val="595959" w:themeColor="text1" w:themeTint="A6"/>
          <w:sz w:val="16"/>
          <w:szCs w:val="16"/>
          <w:lang w:val="en-US"/>
        </w:rPr>
        <w:t xml:space="preserve"> draft </w:t>
      </w:r>
      <w:r w:rsidR="00C51056" w:rsidRPr="5103E0EE">
        <w:rPr>
          <w:rFonts w:ascii="Arial" w:hAnsi="Arial" w:cs="Arial"/>
          <w:color w:val="595959" w:themeColor="text1" w:themeTint="A6"/>
          <w:sz w:val="16"/>
          <w:szCs w:val="16"/>
          <w:lang w:val="en-US"/>
        </w:rPr>
        <w:t xml:space="preserve">Order Confirmation </w:t>
      </w:r>
      <w:r w:rsidR="00D224F5" w:rsidRPr="5103E0EE">
        <w:rPr>
          <w:rFonts w:ascii="Arial" w:hAnsi="Arial" w:cs="Arial"/>
          <w:color w:val="595959" w:themeColor="text1" w:themeTint="A6"/>
          <w:sz w:val="16"/>
          <w:szCs w:val="16"/>
          <w:lang w:val="en-US"/>
        </w:rPr>
        <w:t>must contain at least following details:</w:t>
      </w:r>
    </w:p>
    <w:p w14:paraId="04D1FB84" w14:textId="73621FCF" w:rsidR="00D224F5" w:rsidRPr="00686786" w:rsidRDefault="00D224F5" w:rsidP="00BE1A43">
      <w:pPr>
        <w:pStyle w:val="Zkladntext1"/>
        <w:numPr>
          <w:ilvl w:val="3"/>
          <w:numId w:val="9"/>
        </w:numPr>
        <w:shd w:val="clear" w:color="auto" w:fill="auto"/>
        <w:tabs>
          <w:tab w:val="left" w:pos="720"/>
        </w:tabs>
        <w:spacing w:before="0" w:line="240" w:lineRule="auto"/>
        <w:ind w:left="720" w:right="20"/>
        <w:rPr>
          <w:rFonts w:ascii="Arial" w:hAnsi="Arial" w:cs="Arial"/>
          <w:color w:val="595959" w:themeColor="text1" w:themeTint="A6"/>
          <w:sz w:val="16"/>
          <w:szCs w:val="16"/>
          <w:lang w:val="en-US"/>
        </w:rPr>
      </w:pPr>
      <w:r w:rsidRPr="00686786">
        <w:rPr>
          <w:rFonts w:ascii="Arial" w:hAnsi="Arial" w:cs="Arial"/>
          <w:color w:val="595959" w:themeColor="text1" w:themeTint="A6"/>
          <w:sz w:val="16"/>
          <w:szCs w:val="16"/>
          <w:lang w:val="en-US"/>
        </w:rPr>
        <w:t>Identification details of the Buyer and SAFINA, i.e. trade name and entry in Commercial Register (title / name and surname), address (place of business), ID No., Tax ID No., bank</w:t>
      </w:r>
      <w:r w:rsidR="006F75B3">
        <w:rPr>
          <w:rFonts w:ascii="Arial" w:hAnsi="Arial" w:cs="Arial"/>
          <w:color w:val="595959" w:themeColor="text1" w:themeTint="A6"/>
          <w:sz w:val="16"/>
          <w:szCs w:val="16"/>
          <w:lang w:val="en-US"/>
        </w:rPr>
        <w:t xml:space="preserve"> connection</w:t>
      </w:r>
      <w:r w:rsidR="00405BE5">
        <w:rPr>
          <w:rFonts w:ascii="Arial" w:hAnsi="Arial" w:cs="Arial"/>
          <w:color w:val="595959" w:themeColor="text1" w:themeTint="A6"/>
          <w:sz w:val="16"/>
          <w:szCs w:val="16"/>
          <w:lang w:val="en-US"/>
        </w:rPr>
        <w:t>,</w:t>
      </w:r>
    </w:p>
    <w:p w14:paraId="06AAB586" w14:textId="429D6C52" w:rsidR="00D224F5" w:rsidRPr="00686786" w:rsidRDefault="00D224F5" w:rsidP="00BE1A43">
      <w:pPr>
        <w:pStyle w:val="Zkladntext1"/>
        <w:numPr>
          <w:ilvl w:val="3"/>
          <w:numId w:val="9"/>
        </w:numPr>
        <w:shd w:val="clear" w:color="auto" w:fill="auto"/>
        <w:tabs>
          <w:tab w:val="left" w:pos="715"/>
        </w:tabs>
        <w:spacing w:before="0" w:line="240" w:lineRule="auto"/>
        <w:ind w:left="720"/>
        <w:rPr>
          <w:rFonts w:ascii="Arial" w:hAnsi="Arial" w:cs="Arial"/>
          <w:color w:val="595959" w:themeColor="text1" w:themeTint="A6"/>
          <w:sz w:val="16"/>
          <w:szCs w:val="16"/>
          <w:lang w:val="en-US"/>
        </w:rPr>
      </w:pPr>
      <w:r w:rsidRPr="00686786">
        <w:rPr>
          <w:rFonts w:ascii="Arial" w:hAnsi="Arial" w:cs="Arial"/>
          <w:color w:val="595959" w:themeColor="text1" w:themeTint="A6"/>
          <w:sz w:val="16"/>
          <w:szCs w:val="16"/>
          <w:lang w:val="en-US"/>
        </w:rPr>
        <w:t xml:space="preserve">Number of SAFINA's draft </w:t>
      </w:r>
      <w:r w:rsidR="00C51056" w:rsidRPr="00686786">
        <w:rPr>
          <w:rFonts w:ascii="Arial" w:hAnsi="Arial" w:cs="Arial"/>
          <w:color w:val="595959" w:themeColor="text1" w:themeTint="A6"/>
          <w:sz w:val="16"/>
          <w:szCs w:val="16"/>
          <w:lang w:val="en-US"/>
        </w:rPr>
        <w:t>Order Confirmation</w:t>
      </w:r>
      <w:r w:rsidR="00405BE5">
        <w:rPr>
          <w:rFonts w:ascii="Arial" w:hAnsi="Arial" w:cs="Arial"/>
          <w:color w:val="595959" w:themeColor="text1" w:themeTint="A6"/>
          <w:sz w:val="16"/>
          <w:szCs w:val="16"/>
          <w:lang w:val="en-US"/>
        </w:rPr>
        <w:t>,</w:t>
      </w:r>
    </w:p>
    <w:p w14:paraId="5E027C7E" w14:textId="24BA85EB" w:rsidR="00D224F5" w:rsidRPr="00686786" w:rsidRDefault="00D224F5" w:rsidP="00BE1A43">
      <w:pPr>
        <w:pStyle w:val="Zkladntext1"/>
        <w:numPr>
          <w:ilvl w:val="3"/>
          <w:numId w:val="9"/>
        </w:numPr>
        <w:shd w:val="clear" w:color="auto" w:fill="auto"/>
        <w:tabs>
          <w:tab w:val="left" w:pos="720"/>
        </w:tabs>
        <w:spacing w:before="0" w:line="240" w:lineRule="auto"/>
        <w:ind w:left="720"/>
        <w:rPr>
          <w:rFonts w:ascii="Arial" w:hAnsi="Arial" w:cs="Arial"/>
          <w:color w:val="595959" w:themeColor="text1" w:themeTint="A6"/>
          <w:sz w:val="16"/>
          <w:szCs w:val="16"/>
          <w:lang w:val="en-US"/>
        </w:rPr>
      </w:pPr>
      <w:r w:rsidRPr="00686786">
        <w:rPr>
          <w:rFonts w:ascii="Arial" w:hAnsi="Arial" w:cs="Arial"/>
          <w:color w:val="595959" w:themeColor="text1" w:themeTint="A6"/>
          <w:sz w:val="16"/>
          <w:szCs w:val="16"/>
          <w:lang w:val="en-US"/>
        </w:rPr>
        <w:t>Precise specification of goods and quantities</w:t>
      </w:r>
      <w:r w:rsidR="00405BE5">
        <w:rPr>
          <w:rFonts w:ascii="Arial" w:hAnsi="Arial" w:cs="Arial"/>
          <w:color w:val="595959" w:themeColor="text1" w:themeTint="A6"/>
          <w:sz w:val="16"/>
          <w:szCs w:val="16"/>
          <w:lang w:val="en-US"/>
        </w:rPr>
        <w:t>,</w:t>
      </w:r>
      <w:r w:rsidR="00803CB6">
        <w:rPr>
          <w:rFonts w:ascii="Arial" w:hAnsi="Arial" w:cs="Arial"/>
          <w:color w:val="595959" w:themeColor="text1" w:themeTint="A6"/>
          <w:sz w:val="16"/>
          <w:szCs w:val="16"/>
          <w:lang w:val="en-US"/>
        </w:rPr>
        <w:t xml:space="preserve"> delivery address</w:t>
      </w:r>
    </w:p>
    <w:p w14:paraId="1D4CB7A4" w14:textId="39FE9108" w:rsidR="002A27A9" w:rsidRPr="002A27A9" w:rsidRDefault="00D224F5" w:rsidP="002A27A9">
      <w:pPr>
        <w:pStyle w:val="Zkladntext1"/>
        <w:numPr>
          <w:ilvl w:val="3"/>
          <w:numId w:val="9"/>
        </w:numPr>
        <w:shd w:val="clear" w:color="auto" w:fill="auto"/>
        <w:tabs>
          <w:tab w:val="left" w:pos="720"/>
        </w:tabs>
        <w:spacing w:before="0" w:line="240" w:lineRule="auto"/>
        <w:ind w:left="720"/>
        <w:rPr>
          <w:rFonts w:ascii="Arial" w:hAnsi="Arial" w:cs="Arial"/>
          <w:color w:val="595959" w:themeColor="text1" w:themeTint="A6"/>
          <w:sz w:val="16"/>
          <w:szCs w:val="16"/>
          <w:lang w:val="en-US"/>
        </w:rPr>
      </w:pPr>
      <w:r w:rsidRPr="00686786">
        <w:rPr>
          <w:rFonts w:ascii="Arial" w:hAnsi="Arial" w:cs="Arial"/>
          <w:color w:val="595959" w:themeColor="text1" w:themeTint="A6"/>
          <w:sz w:val="16"/>
          <w:szCs w:val="16"/>
          <w:lang w:val="en-US"/>
        </w:rPr>
        <w:t>Purchase price</w:t>
      </w:r>
      <w:r w:rsidR="00405BE5">
        <w:rPr>
          <w:rFonts w:ascii="Arial" w:hAnsi="Arial" w:cs="Arial"/>
          <w:color w:val="595959" w:themeColor="text1" w:themeTint="A6"/>
          <w:sz w:val="16"/>
          <w:szCs w:val="16"/>
          <w:lang w:val="en-US"/>
        </w:rPr>
        <w:t>.</w:t>
      </w:r>
    </w:p>
    <w:p w14:paraId="5570DDC2" w14:textId="3BB802B5" w:rsidR="00D224F5" w:rsidRPr="00686786" w:rsidRDefault="00D224F5" w:rsidP="002A27A9">
      <w:pPr>
        <w:pStyle w:val="Zkladntext1"/>
        <w:numPr>
          <w:ilvl w:val="2"/>
          <w:numId w:val="2"/>
        </w:numPr>
        <w:shd w:val="clear" w:color="auto" w:fill="auto"/>
        <w:tabs>
          <w:tab w:val="left" w:pos="360"/>
        </w:tabs>
        <w:spacing w:before="0" w:line="240" w:lineRule="auto"/>
        <w:ind w:left="360" w:right="20"/>
        <w:rPr>
          <w:rFonts w:ascii="Arial" w:hAnsi="Arial" w:cs="Arial"/>
          <w:color w:val="595959" w:themeColor="text1" w:themeTint="A6"/>
          <w:sz w:val="16"/>
          <w:szCs w:val="16"/>
          <w:lang w:val="en-US"/>
        </w:rPr>
      </w:pPr>
      <w:r w:rsidRPr="002A27A9">
        <w:rPr>
          <w:rFonts w:ascii="Arial" w:hAnsi="Arial" w:cs="Arial"/>
          <w:color w:val="595959" w:themeColor="text1" w:themeTint="A6"/>
          <w:sz w:val="16"/>
          <w:szCs w:val="16"/>
          <w:lang w:val="en-US"/>
        </w:rPr>
        <w:t>These</w:t>
      </w:r>
      <w:r w:rsidRPr="5103E0EE">
        <w:rPr>
          <w:rFonts w:ascii="Arial" w:hAnsi="Arial" w:cs="Arial"/>
          <w:color w:val="595959" w:themeColor="text1" w:themeTint="A6"/>
          <w:sz w:val="16"/>
          <w:szCs w:val="16"/>
          <w:lang w:val="en-US"/>
        </w:rPr>
        <w:t xml:space="preserve"> Terms and Conditions are an inseparable part of </w:t>
      </w:r>
      <w:r w:rsidR="00366C77" w:rsidRPr="5103E0EE">
        <w:rPr>
          <w:rFonts w:ascii="Arial" w:hAnsi="Arial" w:cs="Arial"/>
          <w:color w:val="595959" w:themeColor="text1" w:themeTint="A6"/>
          <w:sz w:val="16"/>
          <w:szCs w:val="16"/>
          <w:lang w:val="en-US"/>
        </w:rPr>
        <w:t>every</w:t>
      </w:r>
      <w:r w:rsidR="00DF0A27" w:rsidRPr="5103E0EE">
        <w:rPr>
          <w:rFonts w:ascii="Arial" w:hAnsi="Arial" w:cs="Arial"/>
          <w:color w:val="595959" w:themeColor="text1" w:themeTint="A6"/>
          <w:sz w:val="16"/>
          <w:szCs w:val="16"/>
          <w:lang w:val="en-US"/>
        </w:rPr>
        <w:t xml:space="preserve"> </w:t>
      </w:r>
      <w:r w:rsidRPr="5103E0EE">
        <w:rPr>
          <w:rFonts w:ascii="Arial" w:hAnsi="Arial" w:cs="Arial"/>
          <w:color w:val="595959" w:themeColor="text1" w:themeTint="A6"/>
          <w:sz w:val="16"/>
          <w:szCs w:val="16"/>
          <w:lang w:val="en-US"/>
        </w:rPr>
        <w:t>draft</w:t>
      </w:r>
      <w:r w:rsidR="00DF0A27" w:rsidRPr="5103E0EE">
        <w:rPr>
          <w:rFonts w:ascii="Arial" w:hAnsi="Arial" w:cs="Arial"/>
          <w:color w:val="595959" w:themeColor="text1" w:themeTint="A6"/>
          <w:sz w:val="16"/>
          <w:szCs w:val="16"/>
          <w:lang w:val="en-US"/>
        </w:rPr>
        <w:t xml:space="preserve"> </w:t>
      </w:r>
      <w:r w:rsidR="00C51056" w:rsidRPr="5103E0EE">
        <w:rPr>
          <w:rFonts w:ascii="Arial" w:hAnsi="Arial" w:cs="Arial"/>
          <w:color w:val="595959" w:themeColor="text1" w:themeTint="A6"/>
          <w:sz w:val="16"/>
          <w:szCs w:val="16"/>
          <w:lang w:val="en-US"/>
        </w:rPr>
        <w:t>Order Confirmation</w:t>
      </w:r>
      <w:r w:rsidRPr="5103E0EE">
        <w:rPr>
          <w:rFonts w:ascii="Arial" w:hAnsi="Arial" w:cs="Arial"/>
          <w:color w:val="595959" w:themeColor="text1" w:themeTint="A6"/>
          <w:sz w:val="16"/>
          <w:szCs w:val="16"/>
          <w:lang w:val="en-US"/>
        </w:rPr>
        <w:t>.</w:t>
      </w:r>
    </w:p>
    <w:p w14:paraId="65F8371D" w14:textId="6D08FBA4" w:rsidR="00D224F5" w:rsidRPr="00686786" w:rsidRDefault="00D224F5" w:rsidP="002A27A9">
      <w:pPr>
        <w:pStyle w:val="Zkladntext1"/>
        <w:numPr>
          <w:ilvl w:val="2"/>
          <w:numId w:val="2"/>
        </w:numPr>
        <w:shd w:val="clear" w:color="auto" w:fill="auto"/>
        <w:tabs>
          <w:tab w:val="left" w:pos="360"/>
        </w:tabs>
        <w:spacing w:before="0" w:line="240" w:lineRule="auto"/>
        <w:ind w:left="360" w:right="20"/>
        <w:rPr>
          <w:rFonts w:ascii="Arial" w:hAnsi="Arial" w:cs="Arial"/>
          <w:color w:val="595959" w:themeColor="text1" w:themeTint="A6"/>
          <w:sz w:val="16"/>
          <w:szCs w:val="16"/>
          <w:lang w:val="en-US"/>
        </w:rPr>
      </w:pPr>
      <w:r w:rsidRPr="5103E0EE">
        <w:rPr>
          <w:rFonts w:ascii="Arial" w:hAnsi="Arial" w:cs="Arial"/>
          <w:color w:val="595959" w:themeColor="text1" w:themeTint="A6"/>
          <w:sz w:val="16"/>
          <w:szCs w:val="16"/>
          <w:lang w:val="en-US"/>
        </w:rPr>
        <w:t xml:space="preserve">The deadline for the receipt of </w:t>
      </w:r>
      <w:r w:rsidR="00F6489F" w:rsidRPr="5103E0EE">
        <w:rPr>
          <w:rFonts w:ascii="Arial" w:hAnsi="Arial" w:cs="Arial"/>
          <w:color w:val="595959" w:themeColor="text1" w:themeTint="A6"/>
          <w:sz w:val="16"/>
          <w:szCs w:val="16"/>
          <w:lang w:val="en-US"/>
        </w:rPr>
        <w:t>the</w:t>
      </w:r>
      <w:r w:rsidR="00366C77" w:rsidRPr="5103E0EE">
        <w:rPr>
          <w:rFonts w:ascii="Arial" w:hAnsi="Arial" w:cs="Arial"/>
          <w:color w:val="595959" w:themeColor="text1" w:themeTint="A6"/>
          <w:sz w:val="16"/>
          <w:szCs w:val="16"/>
          <w:lang w:val="en-US"/>
        </w:rPr>
        <w:t xml:space="preserve"> draft</w:t>
      </w:r>
      <w:r w:rsidR="79059002" w:rsidRPr="5103E0EE">
        <w:rPr>
          <w:rFonts w:ascii="Arial" w:hAnsi="Arial" w:cs="Arial"/>
          <w:color w:val="595959" w:themeColor="text1" w:themeTint="A6"/>
          <w:sz w:val="16"/>
          <w:szCs w:val="16"/>
          <w:lang w:val="en-US"/>
        </w:rPr>
        <w:t xml:space="preserve"> </w:t>
      </w:r>
      <w:r w:rsidR="00C51056" w:rsidRPr="5103E0EE">
        <w:rPr>
          <w:rFonts w:ascii="Arial" w:hAnsi="Arial" w:cs="Arial"/>
          <w:color w:val="595959" w:themeColor="text1" w:themeTint="A6"/>
          <w:sz w:val="16"/>
          <w:szCs w:val="16"/>
          <w:lang w:val="en-US"/>
        </w:rPr>
        <w:t xml:space="preserve">Order Confirmation </w:t>
      </w:r>
      <w:r w:rsidRPr="5103E0EE">
        <w:rPr>
          <w:rFonts w:ascii="Arial" w:hAnsi="Arial" w:cs="Arial"/>
          <w:color w:val="595959" w:themeColor="text1" w:themeTint="A6"/>
          <w:sz w:val="16"/>
          <w:szCs w:val="16"/>
          <w:lang w:val="en-US"/>
        </w:rPr>
        <w:t xml:space="preserve">is specified in the draft </w:t>
      </w:r>
      <w:r w:rsidR="00C51056" w:rsidRPr="5103E0EE">
        <w:rPr>
          <w:rFonts w:ascii="Arial" w:hAnsi="Arial" w:cs="Arial"/>
          <w:color w:val="595959" w:themeColor="text1" w:themeTint="A6"/>
          <w:sz w:val="16"/>
          <w:szCs w:val="16"/>
          <w:lang w:val="en-US"/>
        </w:rPr>
        <w:t>Order Confirmation</w:t>
      </w:r>
      <w:r w:rsidRPr="5103E0EE">
        <w:rPr>
          <w:rFonts w:ascii="Arial" w:hAnsi="Arial" w:cs="Arial"/>
          <w:color w:val="595959" w:themeColor="text1" w:themeTint="A6"/>
          <w:sz w:val="16"/>
          <w:szCs w:val="16"/>
          <w:lang w:val="en-US"/>
        </w:rPr>
        <w:t>; if not, a reasonable period</w:t>
      </w:r>
      <w:r w:rsidR="0067743F" w:rsidRPr="5103E0EE">
        <w:rPr>
          <w:rFonts w:ascii="Arial" w:hAnsi="Arial" w:cs="Arial"/>
          <w:color w:val="595959" w:themeColor="text1" w:themeTint="A6"/>
          <w:sz w:val="16"/>
          <w:szCs w:val="16"/>
          <w:lang w:val="en-US"/>
        </w:rPr>
        <w:t>,</w:t>
      </w:r>
      <w:r w:rsidR="001A4E0D" w:rsidRPr="5103E0EE">
        <w:rPr>
          <w:rFonts w:ascii="Arial" w:hAnsi="Arial" w:cs="Arial"/>
          <w:color w:val="595959" w:themeColor="text1" w:themeTint="A6"/>
          <w:sz w:val="16"/>
          <w:szCs w:val="16"/>
          <w:lang w:val="en-US"/>
        </w:rPr>
        <w:t xml:space="preserve"> </w:t>
      </w:r>
      <w:r w:rsidRPr="5103E0EE">
        <w:rPr>
          <w:rFonts w:ascii="Arial" w:hAnsi="Arial" w:cs="Arial"/>
          <w:color w:val="595959" w:themeColor="text1" w:themeTint="A6"/>
          <w:sz w:val="16"/>
          <w:szCs w:val="16"/>
          <w:lang w:val="en-US"/>
        </w:rPr>
        <w:t xml:space="preserve">of time will be granted, taking account of the nature of the proposed </w:t>
      </w:r>
      <w:r w:rsidR="00C51056" w:rsidRPr="5103E0EE">
        <w:rPr>
          <w:rFonts w:ascii="Arial" w:hAnsi="Arial" w:cs="Arial"/>
          <w:color w:val="595959" w:themeColor="text1" w:themeTint="A6"/>
          <w:sz w:val="16"/>
          <w:szCs w:val="16"/>
          <w:lang w:val="en-US"/>
        </w:rPr>
        <w:t xml:space="preserve">Order Confirmation </w:t>
      </w:r>
      <w:r w:rsidRPr="5103E0EE">
        <w:rPr>
          <w:rFonts w:ascii="Arial" w:hAnsi="Arial" w:cs="Arial"/>
          <w:color w:val="595959" w:themeColor="text1" w:themeTint="A6"/>
          <w:sz w:val="16"/>
          <w:szCs w:val="16"/>
          <w:lang w:val="en-US"/>
        </w:rPr>
        <w:t>and the speed of the channel by which SAFINA sent the draft</w:t>
      </w:r>
      <w:r w:rsidR="748E96C8" w:rsidRPr="5103E0EE">
        <w:rPr>
          <w:rFonts w:ascii="Arial" w:hAnsi="Arial" w:cs="Arial"/>
          <w:color w:val="595959" w:themeColor="text1" w:themeTint="A6"/>
          <w:sz w:val="16"/>
          <w:szCs w:val="16"/>
          <w:lang w:val="en-US"/>
        </w:rPr>
        <w:t xml:space="preserve"> </w:t>
      </w:r>
      <w:r w:rsidR="00C51056" w:rsidRPr="5103E0EE">
        <w:rPr>
          <w:rFonts w:ascii="Arial" w:hAnsi="Arial" w:cs="Arial"/>
          <w:color w:val="595959" w:themeColor="text1" w:themeTint="A6"/>
          <w:sz w:val="16"/>
          <w:szCs w:val="16"/>
          <w:lang w:val="en-US"/>
        </w:rPr>
        <w:t>Order Confirmation</w:t>
      </w:r>
      <w:r w:rsidR="004A52B6" w:rsidRPr="5103E0EE">
        <w:rPr>
          <w:rFonts w:ascii="Arial" w:hAnsi="Arial" w:cs="Arial"/>
          <w:color w:val="595959" w:themeColor="text1" w:themeTint="A6"/>
          <w:sz w:val="16"/>
          <w:szCs w:val="16"/>
          <w:lang w:val="en-US"/>
        </w:rPr>
        <w:t xml:space="preserve">, </w:t>
      </w:r>
      <w:r w:rsidR="001A4E0D" w:rsidRPr="5103E0EE">
        <w:rPr>
          <w:rFonts w:ascii="Arial" w:hAnsi="Arial" w:cs="Arial"/>
          <w:color w:val="595959" w:themeColor="text1" w:themeTint="A6"/>
          <w:sz w:val="16"/>
          <w:szCs w:val="16"/>
          <w:lang w:val="en-US"/>
        </w:rPr>
        <w:t>but not longer than 14 days after the delivery of the Order Confirmation to the Buyer</w:t>
      </w:r>
      <w:r w:rsidRPr="5103E0EE">
        <w:rPr>
          <w:rFonts w:ascii="Arial" w:hAnsi="Arial" w:cs="Arial"/>
          <w:color w:val="595959" w:themeColor="text1" w:themeTint="A6"/>
          <w:sz w:val="16"/>
          <w:szCs w:val="16"/>
          <w:lang w:val="en-US"/>
        </w:rPr>
        <w:t>. The draft</w:t>
      </w:r>
      <w:r w:rsidR="2E53DB2D" w:rsidRPr="5103E0EE">
        <w:rPr>
          <w:rFonts w:ascii="Arial" w:hAnsi="Arial" w:cs="Arial"/>
          <w:color w:val="595959" w:themeColor="text1" w:themeTint="A6"/>
          <w:sz w:val="16"/>
          <w:szCs w:val="16"/>
          <w:lang w:val="en-US"/>
        </w:rPr>
        <w:t xml:space="preserve"> </w:t>
      </w:r>
      <w:r w:rsidR="00C51056" w:rsidRPr="5103E0EE">
        <w:rPr>
          <w:rFonts w:ascii="Arial" w:hAnsi="Arial" w:cs="Arial"/>
          <w:color w:val="595959" w:themeColor="text1" w:themeTint="A6"/>
          <w:sz w:val="16"/>
          <w:szCs w:val="16"/>
          <w:lang w:val="en-US"/>
        </w:rPr>
        <w:t xml:space="preserve">Order Confirmation </w:t>
      </w:r>
      <w:r w:rsidRPr="5103E0EE">
        <w:rPr>
          <w:rFonts w:ascii="Arial" w:hAnsi="Arial" w:cs="Arial"/>
          <w:color w:val="595959" w:themeColor="text1" w:themeTint="A6"/>
          <w:sz w:val="16"/>
          <w:szCs w:val="16"/>
          <w:lang w:val="en-US"/>
        </w:rPr>
        <w:t>ceases to apply upon the expiry of this receipt period.</w:t>
      </w:r>
    </w:p>
    <w:p w14:paraId="7E6732FE" w14:textId="510F039E" w:rsidR="00D224F5" w:rsidRPr="00686786" w:rsidRDefault="00D224F5" w:rsidP="002A27A9">
      <w:pPr>
        <w:pStyle w:val="Zkladntext1"/>
        <w:numPr>
          <w:ilvl w:val="2"/>
          <w:numId w:val="2"/>
        </w:numPr>
        <w:shd w:val="clear" w:color="auto" w:fill="auto"/>
        <w:tabs>
          <w:tab w:val="left" w:pos="360"/>
        </w:tabs>
        <w:spacing w:before="0" w:after="120" w:line="240" w:lineRule="auto"/>
        <w:ind w:left="360" w:right="20"/>
        <w:rPr>
          <w:rFonts w:ascii="Arial" w:hAnsi="Arial" w:cs="Arial"/>
          <w:color w:val="595959" w:themeColor="text1" w:themeTint="A6"/>
          <w:sz w:val="16"/>
          <w:szCs w:val="16"/>
          <w:lang w:val="en-US"/>
        </w:rPr>
      </w:pPr>
      <w:r w:rsidRPr="5103E0EE">
        <w:rPr>
          <w:rFonts w:ascii="Arial" w:hAnsi="Arial" w:cs="Arial"/>
          <w:color w:val="595959" w:themeColor="text1" w:themeTint="A6"/>
          <w:sz w:val="16"/>
          <w:szCs w:val="16"/>
          <w:lang w:val="en-US"/>
        </w:rPr>
        <w:t xml:space="preserve">The </w:t>
      </w:r>
      <w:r w:rsidR="00C51056" w:rsidRPr="5103E0EE">
        <w:rPr>
          <w:rFonts w:ascii="Arial" w:hAnsi="Arial" w:cs="Arial"/>
          <w:color w:val="595959" w:themeColor="text1" w:themeTint="A6"/>
          <w:sz w:val="16"/>
          <w:szCs w:val="16"/>
          <w:lang w:val="en-US"/>
        </w:rPr>
        <w:t xml:space="preserve">Order Confirmation </w:t>
      </w:r>
      <w:r w:rsidRPr="5103E0EE">
        <w:rPr>
          <w:rFonts w:ascii="Arial" w:hAnsi="Arial" w:cs="Arial"/>
          <w:color w:val="595959" w:themeColor="text1" w:themeTint="A6"/>
          <w:sz w:val="16"/>
          <w:szCs w:val="16"/>
          <w:lang w:val="en-US"/>
        </w:rPr>
        <w:t xml:space="preserve">enters into force </w:t>
      </w:r>
      <w:r w:rsidR="003F5439" w:rsidRPr="5103E0EE">
        <w:rPr>
          <w:rFonts w:ascii="Arial" w:hAnsi="Arial" w:cs="Arial"/>
          <w:color w:val="595959" w:themeColor="text1" w:themeTint="A6"/>
          <w:sz w:val="16"/>
          <w:szCs w:val="16"/>
          <w:lang w:val="en-US"/>
        </w:rPr>
        <w:t>when</w:t>
      </w:r>
      <w:r w:rsidRPr="5103E0EE">
        <w:rPr>
          <w:rFonts w:ascii="Arial" w:hAnsi="Arial" w:cs="Arial"/>
          <w:color w:val="595959" w:themeColor="text1" w:themeTint="A6"/>
          <w:sz w:val="16"/>
          <w:szCs w:val="16"/>
          <w:lang w:val="en-US"/>
        </w:rPr>
        <w:t xml:space="preserve"> the Buyer's consent to the content of the draft</w:t>
      </w:r>
      <w:r w:rsidR="007F35C4" w:rsidRPr="5103E0EE">
        <w:rPr>
          <w:rFonts w:ascii="Arial" w:hAnsi="Arial" w:cs="Arial"/>
          <w:color w:val="595959" w:themeColor="text1" w:themeTint="A6"/>
          <w:sz w:val="16"/>
          <w:szCs w:val="16"/>
          <w:lang w:val="en-US"/>
        </w:rPr>
        <w:t xml:space="preserve"> </w:t>
      </w:r>
      <w:r w:rsidR="00C51056" w:rsidRPr="5103E0EE">
        <w:rPr>
          <w:rFonts w:ascii="Arial" w:hAnsi="Arial" w:cs="Arial"/>
          <w:color w:val="595959" w:themeColor="text1" w:themeTint="A6"/>
          <w:sz w:val="16"/>
          <w:szCs w:val="16"/>
          <w:lang w:val="en-US"/>
        </w:rPr>
        <w:t xml:space="preserve">Order Confirmation </w:t>
      </w:r>
      <w:r w:rsidRPr="5103E0EE">
        <w:rPr>
          <w:rFonts w:ascii="Arial" w:hAnsi="Arial" w:cs="Arial"/>
          <w:color w:val="595959" w:themeColor="text1" w:themeTint="A6"/>
          <w:sz w:val="16"/>
          <w:szCs w:val="16"/>
          <w:lang w:val="en-US"/>
        </w:rPr>
        <w:t>is received by SAFINA.</w:t>
      </w:r>
    </w:p>
    <w:p w14:paraId="581C23D9" w14:textId="77777777" w:rsidR="00D224F5" w:rsidRPr="00686786" w:rsidRDefault="00D224F5" w:rsidP="00D224F5">
      <w:pPr>
        <w:pStyle w:val="Nadpis10"/>
        <w:keepNext/>
        <w:keepLines/>
        <w:shd w:val="clear" w:color="auto" w:fill="auto"/>
        <w:spacing w:after="0" w:line="240" w:lineRule="auto"/>
        <w:jc w:val="center"/>
        <w:rPr>
          <w:rFonts w:ascii="Arial" w:hAnsi="Arial" w:cs="Arial"/>
          <w:color w:val="595959" w:themeColor="text1" w:themeTint="A6"/>
          <w:sz w:val="16"/>
          <w:szCs w:val="16"/>
          <w:lang w:val="en-US"/>
        </w:rPr>
      </w:pPr>
      <w:r w:rsidRPr="00686786">
        <w:rPr>
          <w:rFonts w:ascii="Arial" w:hAnsi="Arial" w:cs="Arial"/>
          <w:color w:val="595959" w:themeColor="text1" w:themeTint="A6"/>
          <w:sz w:val="16"/>
          <w:szCs w:val="16"/>
          <w:lang w:val="en-US"/>
        </w:rPr>
        <w:t>III</w:t>
      </w:r>
    </w:p>
    <w:p w14:paraId="4A981320" w14:textId="77777777" w:rsidR="00D224F5" w:rsidRPr="00686786" w:rsidRDefault="00D224F5" w:rsidP="00D224F5">
      <w:pPr>
        <w:pStyle w:val="Nadpis10"/>
        <w:keepNext/>
        <w:keepLines/>
        <w:shd w:val="clear" w:color="auto" w:fill="auto"/>
        <w:spacing w:after="120" w:line="240" w:lineRule="auto"/>
        <w:jc w:val="center"/>
        <w:rPr>
          <w:rFonts w:ascii="Arial" w:hAnsi="Arial" w:cs="Arial"/>
          <w:color w:val="595959" w:themeColor="text1" w:themeTint="A6"/>
          <w:sz w:val="16"/>
          <w:szCs w:val="16"/>
          <w:lang w:val="en-US"/>
        </w:rPr>
      </w:pPr>
      <w:bookmarkStart w:id="1" w:name="bookmark6"/>
      <w:r w:rsidRPr="00686786">
        <w:rPr>
          <w:rFonts w:ascii="Arial" w:hAnsi="Arial" w:cs="Arial"/>
          <w:color w:val="595959" w:themeColor="text1" w:themeTint="A6"/>
          <w:sz w:val="16"/>
          <w:szCs w:val="16"/>
          <w:lang w:val="en-US"/>
        </w:rPr>
        <w:t>Retention of Title</w:t>
      </w:r>
      <w:bookmarkEnd w:id="1"/>
    </w:p>
    <w:p w14:paraId="47227D8E" w14:textId="77777777" w:rsidR="00D224F5" w:rsidRPr="00686786" w:rsidRDefault="00D224F5" w:rsidP="00D224F5">
      <w:pPr>
        <w:pStyle w:val="Zkladntext1"/>
        <w:shd w:val="clear" w:color="auto" w:fill="auto"/>
        <w:spacing w:before="0" w:line="240" w:lineRule="auto"/>
        <w:ind w:left="426" w:hanging="426"/>
        <w:rPr>
          <w:rFonts w:ascii="Arial" w:hAnsi="Arial" w:cs="Arial"/>
          <w:color w:val="595959" w:themeColor="text1" w:themeTint="A6"/>
          <w:sz w:val="16"/>
          <w:szCs w:val="16"/>
          <w:lang w:val="en-US"/>
        </w:rPr>
      </w:pPr>
      <w:r w:rsidRPr="00686786">
        <w:rPr>
          <w:rFonts w:ascii="Arial" w:hAnsi="Arial" w:cs="Arial"/>
          <w:color w:val="595959" w:themeColor="text1" w:themeTint="A6"/>
          <w:sz w:val="16"/>
          <w:szCs w:val="16"/>
          <w:lang w:val="en-US"/>
        </w:rPr>
        <w:t xml:space="preserve">3. 1 </w:t>
      </w:r>
      <w:r w:rsidRPr="00686786">
        <w:rPr>
          <w:rFonts w:ascii="Arial" w:hAnsi="Arial" w:cs="Arial"/>
          <w:color w:val="595959" w:themeColor="text1" w:themeTint="A6"/>
          <w:sz w:val="16"/>
          <w:szCs w:val="16"/>
          <w:lang w:val="en-US"/>
        </w:rPr>
        <w:tab/>
      </w:r>
      <w:r w:rsidRPr="00686786">
        <w:rPr>
          <w:rFonts w:ascii="Arial" w:hAnsi="Arial" w:cs="Arial"/>
          <w:b/>
          <w:color w:val="595959" w:themeColor="text1" w:themeTint="A6"/>
          <w:sz w:val="16"/>
          <w:szCs w:val="16"/>
          <w:lang w:val="en-US"/>
        </w:rPr>
        <w:t>The title to the goods passes from SAFINA to the Buyer when the purchase price for the goods is duly paid in full</w:t>
      </w:r>
      <w:r w:rsidRPr="00686786">
        <w:rPr>
          <w:rFonts w:ascii="Arial" w:hAnsi="Arial" w:cs="Arial"/>
          <w:color w:val="595959" w:themeColor="text1" w:themeTint="A6"/>
          <w:sz w:val="16"/>
          <w:szCs w:val="16"/>
          <w:lang w:val="en-US"/>
        </w:rPr>
        <w:t xml:space="preserve">. </w:t>
      </w:r>
      <w:r w:rsidRPr="00686786">
        <w:rPr>
          <w:rFonts w:ascii="Arial" w:hAnsi="Arial" w:cs="Arial"/>
          <w:b/>
          <w:color w:val="595959" w:themeColor="text1" w:themeTint="A6"/>
          <w:sz w:val="16"/>
          <w:szCs w:val="16"/>
          <w:lang w:val="en-US"/>
        </w:rPr>
        <w:t>Risk of damage on the goods shall pass upon delivery.</w:t>
      </w:r>
    </w:p>
    <w:p w14:paraId="11377CA4" w14:textId="77777777" w:rsidR="00D224F5" w:rsidRPr="00686786" w:rsidRDefault="00D224F5" w:rsidP="00D224F5">
      <w:pPr>
        <w:pStyle w:val="Nadpis10"/>
        <w:keepNext/>
        <w:keepLines/>
        <w:shd w:val="clear" w:color="auto" w:fill="auto"/>
        <w:spacing w:after="0" w:line="240" w:lineRule="auto"/>
        <w:jc w:val="center"/>
        <w:rPr>
          <w:rFonts w:ascii="Arial" w:hAnsi="Arial" w:cs="Arial"/>
          <w:color w:val="595959" w:themeColor="text1" w:themeTint="A6"/>
          <w:sz w:val="16"/>
          <w:szCs w:val="16"/>
          <w:lang w:val="en-US"/>
        </w:rPr>
      </w:pPr>
    </w:p>
    <w:p w14:paraId="18B56111" w14:textId="77777777" w:rsidR="00D224F5" w:rsidRPr="00686786" w:rsidRDefault="00D224F5" w:rsidP="00D224F5">
      <w:pPr>
        <w:pStyle w:val="Nadpis10"/>
        <w:keepNext/>
        <w:keepLines/>
        <w:shd w:val="clear" w:color="auto" w:fill="auto"/>
        <w:spacing w:after="0" w:line="240" w:lineRule="auto"/>
        <w:jc w:val="center"/>
        <w:rPr>
          <w:rFonts w:ascii="Arial" w:hAnsi="Arial" w:cs="Arial"/>
          <w:color w:val="595959" w:themeColor="text1" w:themeTint="A6"/>
          <w:sz w:val="16"/>
          <w:szCs w:val="16"/>
          <w:lang w:val="en-US"/>
        </w:rPr>
      </w:pPr>
      <w:r w:rsidRPr="00686786">
        <w:rPr>
          <w:rFonts w:ascii="Arial" w:hAnsi="Arial" w:cs="Arial"/>
          <w:color w:val="595959" w:themeColor="text1" w:themeTint="A6"/>
          <w:sz w:val="16"/>
          <w:szCs w:val="16"/>
          <w:lang w:val="en-US"/>
        </w:rPr>
        <w:t>IV</w:t>
      </w:r>
    </w:p>
    <w:p w14:paraId="01599994" w14:textId="77777777" w:rsidR="00D224F5" w:rsidRPr="00686786" w:rsidRDefault="00D224F5" w:rsidP="00D224F5">
      <w:pPr>
        <w:pStyle w:val="Nadpis10"/>
        <w:keepNext/>
        <w:keepLines/>
        <w:shd w:val="clear" w:color="auto" w:fill="auto"/>
        <w:spacing w:after="120" w:line="240" w:lineRule="auto"/>
        <w:jc w:val="center"/>
        <w:rPr>
          <w:rFonts w:ascii="Arial" w:hAnsi="Arial" w:cs="Arial"/>
          <w:color w:val="595959" w:themeColor="text1" w:themeTint="A6"/>
          <w:sz w:val="16"/>
          <w:szCs w:val="16"/>
          <w:lang w:val="en-US"/>
        </w:rPr>
      </w:pPr>
      <w:bookmarkStart w:id="2" w:name="bookmark8"/>
      <w:r w:rsidRPr="00686786">
        <w:rPr>
          <w:rFonts w:ascii="Arial" w:hAnsi="Arial" w:cs="Arial"/>
          <w:color w:val="595959" w:themeColor="text1" w:themeTint="A6"/>
          <w:sz w:val="16"/>
          <w:szCs w:val="16"/>
          <w:lang w:val="en-US"/>
        </w:rPr>
        <w:t>Date and Place of Delivery</w:t>
      </w:r>
      <w:bookmarkEnd w:id="2"/>
    </w:p>
    <w:p w14:paraId="6565726B" w14:textId="77777777" w:rsidR="00D224F5" w:rsidRDefault="00D224F5" w:rsidP="00D224F5">
      <w:pPr>
        <w:pStyle w:val="Zkladntext1"/>
        <w:numPr>
          <w:ilvl w:val="0"/>
          <w:numId w:val="3"/>
        </w:numPr>
        <w:shd w:val="clear" w:color="auto" w:fill="auto"/>
        <w:tabs>
          <w:tab w:val="left" w:pos="370"/>
        </w:tabs>
        <w:spacing w:before="0" w:line="240" w:lineRule="auto"/>
        <w:ind w:left="360" w:right="20"/>
        <w:rPr>
          <w:rFonts w:ascii="Arial" w:hAnsi="Arial" w:cs="Arial"/>
          <w:color w:val="595959" w:themeColor="text1" w:themeTint="A6"/>
          <w:sz w:val="16"/>
          <w:szCs w:val="16"/>
          <w:lang w:val="en-US"/>
        </w:rPr>
      </w:pPr>
      <w:r w:rsidRPr="00686786">
        <w:rPr>
          <w:rFonts w:ascii="Arial" w:hAnsi="Arial" w:cs="Arial"/>
          <w:color w:val="595959" w:themeColor="text1" w:themeTint="A6"/>
          <w:sz w:val="16"/>
          <w:szCs w:val="16"/>
          <w:lang w:val="en-US"/>
        </w:rPr>
        <w:t xml:space="preserve">SAFINA is obliged to supply the goods to the Buyer by the date agreed in the </w:t>
      </w:r>
      <w:r w:rsidR="00C51056" w:rsidRPr="00686786">
        <w:rPr>
          <w:rFonts w:ascii="Arial" w:hAnsi="Arial" w:cs="Arial"/>
          <w:color w:val="595959" w:themeColor="text1" w:themeTint="A6"/>
          <w:sz w:val="16"/>
          <w:szCs w:val="16"/>
          <w:lang w:val="en-US"/>
        </w:rPr>
        <w:t>Order Confirmation</w:t>
      </w:r>
      <w:r w:rsidRPr="00686786">
        <w:rPr>
          <w:rFonts w:ascii="Arial" w:hAnsi="Arial" w:cs="Arial"/>
          <w:color w:val="595959" w:themeColor="text1" w:themeTint="A6"/>
          <w:sz w:val="16"/>
          <w:szCs w:val="16"/>
          <w:lang w:val="en-US"/>
        </w:rPr>
        <w:t xml:space="preserve">, otherwise within 14 days of the date on which the </w:t>
      </w:r>
      <w:r w:rsidR="00C51056" w:rsidRPr="00686786">
        <w:rPr>
          <w:rFonts w:ascii="Arial" w:hAnsi="Arial" w:cs="Arial"/>
          <w:color w:val="595959" w:themeColor="text1" w:themeTint="A6"/>
          <w:sz w:val="16"/>
          <w:szCs w:val="16"/>
          <w:lang w:val="en-US"/>
        </w:rPr>
        <w:t xml:space="preserve">Order Confirmation </w:t>
      </w:r>
      <w:r w:rsidRPr="00686786">
        <w:rPr>
          <w:rFonts w:ascii="Arial" w:hAnsi="Arial" w:cs="Arial"/>
          <w:color w:val="595959" w:themeColor="text1" w:themeTint="A6"/>
          <w:sz w:val="16"/>
          <w:szCs w:val="16"/>
          <w:lang w:val="en-US"/>
        </w:rPr>
        <w:t xml:space="preserve">was concluded, unless the nature and quantity of the goods which constitute the subject of the </w:t>
      </w:r>
      <w:r w:rsidR="00C51056" w:rsidRPr="00686786">
        <w:rPr>
          <w:rFonts w:ascii="Arial" w:hAnsi="Arial" w:cs="Arial"/>
          <w:color w:val="595959" w:themeColor="text1" w:themeTint="A6"/>
          <w:sz w:val="16"/>
          <w:szCs w:val="16"/>
          <w:lang w:val="en-US"/>
        </w:rPr>
        <w:t xml:space="preserve">Order Confirmation </w:t>
      </w:r>
      <w:r w:rsidRPr="00686786">
        <w:rPr>
          <w:rFonts w:ascii="Arial" w:hAnsi="Arial" w:cs="Arial"/>
          <w:color w:val="595959" w:themeColor="text1" w:themeTint="A6"/>
          <w:sz w:val="16"/>
          <w:szCs w:val="16"/>
          <w:lang w:val="en-US"/>
        </w:rPr>
        <w:t>require a longer delivery period.</w:t>
      </w:r>
    </w:p>
    <w:p w14:paraId="610140C6" w14:textId="2236A0FB" w:rsidR="00360836" w:rsidRPr="00360836" w:rsidRDefault="00360836" w:rsidP="00360836">
      <w:pPr>
        <w:pStyle w:val="Zkladntext1"/>
        <w:shd w:val="clear" w:color="auto" w:fill="auto"/>
        <w:tabs>
          <w:tab w:val="left" w:pos="370"/>
        </w:tabs>
        <w:spacing w:before="0" w:line="240" w:lineRule="auto"/>
        <w:ind w:left="360" w:right="20" w:firstLine="0"/>
        <w:rPr>
          <w:rFonts w:ascii="Arial" w:hAnsi="Arial" w:cs="Arial"/>
          <w:color w:val="595959" w:themeColor="text1" w:themeTint="A6"/>
          <w:sz w:val="16"/>
          <w:szCs w:val="16"/>
          <w:lang w:val="en-US"/>
        </w:rPr>
      </w:pPr>
      <w:r w:rsidRPr="00360836">
        <w:rPr>
          <w:rFonts w:ascii="Arial" w:hAnsi="Arial" w:cs="Arial"/>
          <w:color w:val="000000"/>
          <w:sz w:val="16"/>
          <w:szCs w:val="16"/>
          <w:lang w:val="en-US"/>
        </w:rPr>
        <w:t>The delivery date is automatically extended by a period of time in cases where delivery is delayed due to extraordinary unforeseeable obstacles and events, such as lack of energy or raw materials, physical impossibility of transport caused by any reason, strike, traffic closure / interruption, formal measures and restrictions, cases of a global pandemic of viral or infectious diseases (including COVID-19) or cases of global pandemics and spreading of other diseases, or delays or non-performances of subcontracts and other similar cases (hereafter simply as "Force Majeure") affecting the delivery of goods by SAFINA or by the selected external shipping company or provider of shipping services. SAFINA is not in delay with delivery of the goods while event of Force Majeure occurs. If the obstacles or events according to the previous sentence persist for more than 2 months, the Buyer is entitled to withdraw from the Order Confirmation. SAFINA's delay in delivering the goods is not a material breach of the Order Confirmation.</w:t>
      </w:r>
    </w:p>
    <w:p w14:paraId="7FE360CA" w14:textId="3EA6E1E8" w:rsidR="00D224F5" w:rsidRPr="00686786" w:rsidRDefault="00D224F5" w:rsidP="00D224F5">
      <w:pPr>
        <w:pStyle w:val="Zkladntext1"/>
        <w:numPr>
          <w:ilvl w:val="0"/>
          <w:numId w:val="3"/>
        </w:numPr>
        <w:shd w:val="clear" w:color="auto" w:fill="auto"/>
        <w:tabs>
          <w:tab w:val="left" w:pos="360"/>
        </w:tabs>
        <w:spacing w:before="0" w:line="240" w:lineRule="auto"/>
        <w:ind w:left="360" w:right="20"/>
        <w:rPr>
          <w:rFonts w:ascii="Arial" w:hAnsi="Arial" w:cs="Arial"/>
          <w:color w:val="595959" w:themeColor="text1" w:themeTint="A6"/>
          <w:sz w:val="16"/>
          <w:szCs w:val="16"/>
          <w:lang w:val="en-US"/>
        </w:rPr>
      </w:pPr>
      <w:r w:rsidRPr="00686786">
        <w:rPr>
          <w:rFonts w:ascii="Arial" w:hAnsi="Arial" w:cs="Arial"/>
          <w:color w:val="595959" w:themeColor="text1" w:themeTint="A6"/>
          <w:sz w:val="16"/>
          <w:szCs w:val="16"/>
          <w:lang w:val="en-US"/>
        </w:rPr>
        <w:t xml:space="preserve">Unless SAFINA and the Buyer agree otherwise, the place of delivery is the premises of SAFINA, where the Buyer will be allowed to load the goods. </w:t>
      </w:r>
      <w:r w:rsidRPr="00686786">
        <w:rPr>
          <w:rFonts w:ascii="Arial" w:hAnsi="Arial" w:cs="Arial"/>
          <w:b/>
          <w:color w:val="595959" w:themeColor="text1" w:themeTint="A6"/>
          <w:sz w:val="16"/>
          <w:szCs w:val="16"/>
          <w:lang w:val="en-US"/>
        </w:rPr>
        <w:t xml:space="preserve">If the purchase price of the goods pursuant to the individual binding orders issued by the Buyer does not exceed 200,000 CZK including VAT, SAFINA reserves the right to send the goods to the Buyer cash on delivery through the holder of a postal </w:t>
      </w:r>
      <w:r w:rsidR="00AB4899" w:rsidRPr="00686786">
        <w:rPr>
          <w:rFonts w:ascii="Arial" w:hAnsi="Arial" w:cs="Arial"/>
          <w:b/>
          <w:color w:val="595959" w:themeColor="text1" w:themeTint="A6"/>
          <w:sz w:val="16"/>
          <w:szCs w:val="16"/>
          <w:lang w:val="en-US"/>
        </w:rPr>
        <w:t>license</w:t>
      </w:r>
      <w:r w:rsidRPr="00686786">
        <w:rPr>
          <w:rFonts w:ascii="Arial" w:hAnsi="Arial" w:cs="Arial"/>
          <w:b/>
          <w:color w:val="595959" w:themeColor="text1" w:themeTint="A6"/>
          <w:sz w:val="16"/>
          <w:szCs w:val="16"/>
          <w:lang w:val="en-US"/>
        </w:rPr>
        <w:t xml:space="preserve">, in which case the place of delivery will be the place where the goods are handed over to the holder of a postal </w:t>
      </w:r>
      <w:r w:rsidR="00AB4899" w:rsidRPr="00686786">
        <w:rPr>
          <w:rFonts w:ascii="Arial" w:hAnsi="Arial" w:cs="Arial"/>
          <w:b/>
          <w:color w:val="595959" w:themeColor="text1" w:themeTint="A6"/>
          <w:sz w:val="16"/>
          <w:szCs w:val="16"/>
          <w:lang w:val="en-US"/>
        </w:rPr>
        <w:t>license</w:t>
      </w:r>
      <w:r w:rsidRPr="00686786">
        <w:rPr>
          <w:rFonts w:ascii="Arial" w:hAnsi="Arial" w:cs="Arial"/>
          <w:color w:val="595959" w:themeColor="text1" w:themeTint="A6"/>
          <w:sz w:val="16"/>
          <w:szCs w:val="16"/>
          <w:lang w:val="en-US"/>
        </w:rPr>
        <w:t xml:space="preserve">. If SAFINA and the Buyer arrange to have the goods sent to a specific place, the place of delivery will be the place where the goods are handed over to the first carrier to be transported </w:t>
      </w:r>
      <w:r w:rsidR="00797E65">
        <w:rPr>
          <w:rFonts w:ascii="Arial" w:hAnsi="Arial" w:cs="Arial"/>
          <w:color w:val="595959" w:themeColor="text1" w:themeTint="A6"/>
          <w:sz w:val="16"/>
          <w:szCs w:val="16"/>
          <w:lang w:val="en-US"/>
        </w:rPr>
        <w:t>to</w:t>
      </w:r>
      <w:r w:rsidRPr="00686786">
        <w:rPr>
          <w:rFonts w:ascii="Arial" w:hAnsi="Arial" w:cs="Arial"/>
          <w:color w:val="595959" w:themeColor="text1" w:themeTint="A6"/>
          <w:sz w:val="16"/>
          <w:szCs w:val="16"/>
          <w:lang w:val="en-US"/>
        </w:rPr>
        <w:t xml:space="preserve"> the Buyer. If SAFINA and the Buyer arrange to have the goods sent to a specific place and the goods are transported for the Buyer by SAFINA, the place of delivery will be the place agreed on between the Buyer and SAFINA.</w:t>
      </w:r>
    </w:p>
    <w:p w14:paraId="51051C98" w14:textId="187229C3" w:rsidR="00D224F5" w:rsidRPr="00686786" w:rsidRDefault="00D224F5" w:rsidP="00D224F5">
      <w:pPr>
        <w:pStyle w:val="Zkladntext1"/>
        <w:numPr>
          <w:ilvl w:val="0"/>
          <w:numId w:val="3"/>
        </w:numPr>
        <w:shd w:val="clear" w:color="auto" w:fill="auto"/>
        <w:tabs>
          <w:tab w:val="left" w:pos="360"/>
        </w:tabs>
        <w:spacing w:before="0" w:line="240" w:lineRule="auto"/>
        <w:ind w:left="360" w:right="20"/>
        <w:rPr>
          <w:rFonts w:ascii="Arial" w:hAnsi="Arial" w:cs="Arial"/>
          <w:color w:val="595959" w:themeColor="text1" w:themeTint="A6"/>
          <w:sz w:val="16"/>
          <w:szCs w:val="16"/>
          <w:lang w:val="en-US"/>
        </w:rPr>
      </w:pPr>
      <w:r w:rsidRPr="00686786">
        <w:rPr>
          <w:rFonts w:ascii="Arial" w:hAnsi="Arial" w:cs="Arial"/>
          <w:color w:val="595959" w:themeColor="text1" w:themeTint="A6"/>
          <w:sz w:val="16"/>
          <w:szCs w:val="16"/>
          <w:lang w:val="en-US"/>
        </w:rPr>
        <w:t xml:space="preserve">The goods will be considered </w:t>
      </w:r>
      <w:r w:rsidR="00FF5854">
        <w:rPr>
          <w:rFonts w:ascii="Arial" w:hAnsi="Arial" w:cs="Arial"/>
          <w:color w:val="595959" w:themeColor="text1" w:themeTint="A6"/>
          <w:sz w:val="16"/>
          <w:szCs w:val="16"/>
          <w:lang w:val="en-US"/>
        </w:rPr>
        <w:t>as</w:t>
      </w:r>
      <w:r w:rsidRPr="00686786">
        <w:rPr>
          <w:rFonts w:ascii="Arial" w:hAnsi="Arial" w:cs="Arial"/>
          <w:color w:val="595959" w:themeColor="text1" w:themeTint="A6"/>
          <w:sz w:val="16"/>
          <w:szCs w:val="16"/>
          <w:lang w:val="en-US"/>
        </w:rPr>
        <w:t xml:space="preserve"> delivered by SAFINA </w:t>
      </w:r>
      <w:r w:rsidR="00FF5854">
        <w:rPr>
          <w:rFonts w:ascii="Arial" w:hAnsi="Arial" w:cs="Arial"/>
          <w:color w:val="595959" w:themeColor="text1" w:themeTint="A6"/>
          <w:sz w:val="16"/>
          <w:szCs w:val="16"/>
          <w:lang w:val="en-US"/>
        </w:rPr>
        <w:t xml:space="preserve">when </w:t>
      </w:r>
      <w:r w:rsidRPr="00686786">
        <w:rPr>
          <w:rFonts w:ascii="Arial" w:hAnsi="Arial" w:cs="Arial"/>
          <w:color w:val="595959" w:themeColor="text1" w:themeTint="A6"/>
          <w:sz w:val="16"/>
          <w:szCs w:val="16"/>
          <w:lang w:val="en-US"/>
        </w:rPr>
        <w:t xml:space="preserve">the Buyer is able to load the goods on the date specified in point 4.1 of these Terms and Conditions and at the place of delivery specified in point 4.2 of these Terms and Conditions. Buyer shall be informed about the possibility to dispose with the goods upon written notice for acceptance of the goods. If the goods are delivered cash on delivery through the holder of a postal </w:t>
      </w:r>
      <w:r w:rsidR="00AB4899" w:rsidRPr="00686786">
        <w:rPr>
          <w:rFonts w:ascii="Arial" w:hAnsi="Arial" w:cs="Arial"/>
          <w:color w:val="595959" w:themeColor="text1" w:themeTint="A6"/>
          <w:sz w:val="16"/>
          <w:szCs w:val="16"/>
          <w:lang w:val="en-US"/>
        </w:rPr>
        <w:t>license</w:t>
      </w:r>
      <w:r w:rsidRPr="00686786">
        <w:rPr>
          <w:rFonts w:ascii="Arial" w:hAnsi="Arial" w:cs="Arial"/>
          <w:color w:val="595959" w:themeColor="text1" w:themeTint="A6"/>
          <w:sz w:val="16"/>
          <w:szCs w:val="16"/>
          <w:lang w:val="en-US"/>
        </w:rPr>
        <w:t xml:space="preserve"> in accordance with point 4.2 of these Terms and Conditions, the goods will be considered to have been delivered the instant they are handed over to the holder of a postal </w:t>
      </w:r>
      <w:r w:rsidR="00AB4899" w:rsidRPr="00686786">
        <w:rPr>
          <w:rFonts w:ascii="Arial" w:hAnsi="Arial" w:cs="Arial"/>
          <w:color w:val="595959" w:themeColor="text1" w:themeTint="A6"/>
          <w:sz w:val="16"/>
          <w:szCs w:val="16"/>
          <w:lang w:val="en-US"/>
        </w:rPr>
        <w:t>license</w:t>
      </w:r>
      <w:r w:rsidRPr="00686786">
        <w:rPr>
          <w:rFonts w:ascii="Arial" w:hAnsi="Arial" w:cs="Arial"/>
          <w:color w:val="595959" w:themeColor="text1" w:themeTint="A6"/>
          <w:sz w:val="16"/>
          <w:szCs w:val="16"/>
          <w:lang w:val="en-US"/>
        </w:rPr>
        <w:t xml:space="preserve">. SAFINA is liable for any loss of or damage to the goods during transport. If SAFINA and the Buyer arrange to have the goods sent to a specific place, the goods will be considered to have been delivered as soon as they arrive at the designated place and are transported to the unloading point. In such a case the Buyer is liable for any loss of or damage to the goods during transport from the moment of handing over the goods to the first carrier. If SAFINA and the Buyer arrange to have the goods sent to a specific place and the goods are transported for the Buyer by SAFINA, the goods will </w:t>
      </w:r>
      <w:r w:rsidRPr="00686786">
        <w:rPr>
          <w:rFonts w:ascii="Arial" w:hAnsi="Arial" w:cs="Arial"/>
          <w:color w:val="595959" w:themeColor="text1" w:themeTint="A6"/>
          <w:sz w:val="16"/>
          <w:szCs w:val="16"/>
          <w:lang w:val="en-US"/>
        </w:rPr>
        <w:lastRenderedPageBreak/>
        <w:t xml:space="preserve">be considered </w:t>
      </w:r>
      <w:r w:rsidR="009F3407">
        <w:rPr>
          <w:rFonts w:ascii="Arial" w:hAnsi="Arial" w:cs="Arial"/>
          <w:color w:val="595959" w:themeColor="text1" w:themeTint="A6"/>
          <w:sz w:val="16"/>
          <w:szCs w:val="16"/>
          <w:lang w:val="en-US"/>
        </w:rPr>
        <w:t>as</w:t>
      </w:r>
      <w:r w:rsidRPr="00686786">
        <w:rPr>
          <w:rFonts w:ascii="Arial" w:hAnsi="Arial" w:cs="Arial"/>
          <w:color w:val="595959" w:themeColor="text1" w:themeTint="A6"/>
          <w:sz w:val="16"/>
          <w:szCs w:val="16"/>
          <w:lang w:val="en-US"/>
        </w:rPr>
        <w:t xml:space="preserve"> delivered as soon as the Buyer is able to load the goods at the designated place. In such a case SAFINA is liable for any loss of or damage to the goods during transport until they begin to be unloaded.</w:t>
      </w:r>
    </w:p>
    <w:p w14:paraId="4C26CCC2" w14:textId="2DD551BC" w:rsidR="00D224F5" w:rsidRPr="00994878" w:rsidRDefault="00D224F5" w:rsidP="00D224F5">
      <w:pPr>
        <w:pStyle w:val="Zkladntext1"/>
        <w:numPr>
          <w:ilvl w:val="0"/>
          <w:numId w:val="3"/>
        </w:numPr>
        <w:shd w:val="clear" w:color="auto" w:fill="auto"/>
        <w:tabs>
          <w:tab w:val="left" w:pos="360"/>
        </w:tabs>
        <w:spacing w:before="0" w:line="240" w:lineRule="auto"/>
        <w:ind w:left="360" w:right="40"/>
        <w:rPr>
          <w:rFonts w:ascii="Arial" w:hAnsi="Arial" w:cs="Arial"/>
          <w:color w:val="595959" w:themeColor="text1" w:themeTint="A6"/>
          <w:sz w:val="16"/>
          <w:szCs w:val="16"/>
          <w:lang w:val="en-US"/>
        </w:rPr>
      </w:pPr>
      <w:r w:rsidRPr="00686786">
        <w:rPr>
          <w:rFonts w:ascii="Arial" w:hAnsi="Arial" w:cs="Arial"/>
          <w:b/>
          <w:color w:val="595959" w:themeColor="text1" w:themeTint="A6"/>
          <w:sz w:val="16"/>
          <w:szCs w:val="16"/>
          <w:lang w:val="en-US"/>
        </w:rPr>
        <w:t>If the Buyer is delayed with accepting the goods, the Buyer is obliged to</w:t>
      </w:r>
      <w:r w:rsidRPr="00686786">
        <w:rPr>
          <w:rFonts w:ascii="Arial" w:hAnsi="Arial" w:cs="Arial"/>
          <w:color w:val="595959" w:themeColor="text1" w:themeTint="A6"/>
          <w:sz w:val="16"/>
          <w:szCs w:val="16"/>
          <w:lang w:val="en-US"/>
        </w:rPr>
        <w:t xml:space="preserve"> </w:t>
      </w:r>
      <w:r w:rsidRPr="00686786">
        <w:rPr>
          <w:rFonts w:ascii="Arial" w:hAnsi="Arial" w:cs="Arial"/>
          <w:b/>
          <w:color w:val="595959" w:themeColor="text1" w:themeTint="A6"/>
          <w:sz w:val="16"/>
          <w:szCs w:val="16"/>
          <w:lang w:val="en-US"/>
        </w:rPr>
        <w:t xml:space="preserve">provide to SAFINA reasonable compensation for the costs incurred by SAFINA as the result of the delay on the part of the Buyer (particularly the costs of storing the goods on SAFINA's premises, the costs of storing the goods with a third party, etc.) Goods shall not be released to the Buyer until the Buyer pays reasonable expenses associated with the preservation of the goods. If the Buyer is delayed with accepting the goods by, more than ten days, SAFINA is entitled to withdraw from the </w:t>
      </w:r>
      <w:r w:rsidR="00C51056" w:rsidRPr="00686786">
        <w:rPr>
          <w:rFonts w:ascii="Arial" w:hAnsi="Arial" w:cs="Arial"/>
          <w:b/>
          <w:color w:val="595959" w:themeColor="text1" w:themeTint="A6"/>
          <w:sz w:val="16"/>
          <w:szCs w:val="16"/>
          <w:lang w:val="en-US"/>
        </w:rPr>
        <w:t>Order Confirmation</w:t>
      </w:r>
      <w:r w:rsidRPr="00686786">
        <w:rPr>
          <w:rFonts w:ascii="Arial" w:hAnsi="Arial" w:cs="Arial"/>
          <w:b/>
          <w:color w:val="595959" w:themeColor="text1" w:themeTint="A6"/>
          <w:sz w:val="16"/>
          <w:szCs w:val="16"/>
          <w:lang w:val="en-US"/>
        </w:rPr>
        <w:t>.</w:t>
      </w:r>
    </w:p>
    <w:p w14:paraId="574F707A" w14:textId="77777777" w:rsidR="00994878" w:rsidRPr="00686786" w:rsidRDefault="00994878" w:rsidP="00994878">
      <w:pPr>
        <w:pStyle w:val="Zkladntext1"/>
        <w:shd w:val="clear" w:color="auto" w:fill="auto"/>
        <w:tabs>
          <w:tab w:val="left" w:pos="360"/>
        </w:tabs>
        <w:spacing w:before="0" w:line="240" w:lineRule="auto"/>
        <w:ind w:left="360" w:right="40" w:firstLine="0"/>
        <w:rPr>
          <w:rFonts w:ascii="Arial" w:hAnsi="Arial" w:cs="Arial"/>
          <w:color w:val="595959" w:themeColor="text1" w:themeTint="A6"/>
          <w:sz w:val="16"/>
          <w:szCs w:val="16"/>
          <w:lang w:val="en-US"/>
        </w:rPr>
      </w:pPr>
    </w:p>
    <w:p w14:paraId="078A0AA4" w14:textId="77777777" w:rsidR="00D224F5" w:rsidRPr="00686786" w:rsidRDefault="00D224F5" w:rsidP="00D224F5">
      <w:pPr>
        <w:pStyle w:val="Zkladntext1"/>
        <w:numPr>
          <w:ilvl w:val="0"/>
          <w:numId w:val="3"/>
        </w:numPr>
        <w:shd w:val="clear" w:color="auto" w:fill="auto"/>
        <w:tabs>
          <w:tab w:val="left" w:pos="360"/>
        </w:tabs>
        <w:spacing w:before="0" w:after="120" w:line="240" w:lineRule="auto"/>
        <w:ind w:left="360" w:right="40"/>
        <w:rPr>
          <w:rFonts w:ascii="Arial" w:hAnsi="Arial" w:cs="Arial"/>
          <w:color w:val="595959" w:themeColor="text1" w:themeTint="A6"/>
          <w:sz w:val="16"/>
          <w:szCs w:val="16"/>
          <w:lang w:val="en-US"/>
        </w:rPr>
      </w:pPr>
      <w:r w:rsidRPr="00686786">
        <w:rPr>
          <w:rFonts w:ascii="Arial" w:hAnsi="Arial" w:cs="Arial"/>
          <w:color w:val="595959" w:themeColor="text1" w:themeTint="A6"/>
          <w:sz w:val="16"/>
          <w:szCs w:val="16"/>
          <w:lang w:val="en-US"/>
        </w:rPr>
        <w:t xml:space="preserve">If SAFINA is delayed with delivering the goods, SAFINA is obliged to inform the Buyer without undue delay, latest within 3 working days, of another delivery date within a reasonable period of time corresponding to the nature and quantity of the goods to be delivered. If SAFINA is still delayed with delivering the goods even after the expiry of this additional period, the Buyer is entitled to withdraw from the </w:t>
      </w:r>
      <w:r w:rsidR="00C51056" w:rsidRPr="00686786">
        <w:rPr>
          <w:rFonts w:ascii="Arial" w:hAnsi="Arial" w:cs="Arial"/>
          <w:color w:val="595959" w:themeColor="text1" w:themeTint="A6"/>
          <w:sz w:val="16"/>
          <w:szCs w:val="16"/>
          <w:lang w:val="en-US"/>
        </w:rPr>
        <w:t>Order Confirmation</w:t>
      </w:r>
      <w:r w:rsidRPr="00686786">
        <w:rPr>
          <w:rFonts w:ascii="Arial" w:hAnsi="Arial" w:cs="Arial"/>
          <w:color w:val="595959" w:themeColor="text1" w:themeTint="A6"/>
          <w:sz w:val="16"/>
          <w:szCs w:val="16"/>
          <w:lang w:val="en-US"/>
        </w:rPr>
        <w:t>.</w:t>
      </w:r>
    </w:p>
    <w:p w14:paraId="55C6F916" w14:textId="4C2CB3AB" w:rsidR="00D224F5" w:rsidRPr="00686786" w:rsidRDefault="00D224F5" w:rsidP="00D224F5">
      <w:pPr>
        <w:pStyle w:val="Nadpis10"/>
        <w:keepNext/>
        <w:keepLines/>
        <w:shd w:val="clear" w:color="auto" w:fill="auto"/>
        <w:spacing w:after="120" w:line="240" w:lineRule="auto"/>
        <w:jc w:val="center"/>
        <w:rPr>
          <w:rFonts w:ascii="Arial" w:hAnsi="Arial" w:cs="Arial"/>
          <w:color w:val="595959" w:themeColor="text1" w:themeTint="A6"/>
          <w:sz w:val="16"/>
          <w:szCs w:val="16"/>
          <w:lang w:val="en-US"/>
        </w:rPr>
      </w:pPr>
      <w:bookmarkStart w:id="3" w:name="bookmark9"/>
      <w:r w:rsidRPr="00686786">
        <w:rPr>
          <w:rFonts w:ascii="Arial" w:hAnsi="Arial" w:cs="Arial"/>
          <w:color w:val="595959" w:themeColor="text1" w:themeTint="A6"/>
          <w:sz w:val="16"/>
          <w:szCs w:val="16"/>
          <w:lang w:val="en-US"/>
        </w:rPr>
        <w:t xml:space="preserve">V                                                                                                                                                                                                               </w:t>
      </w:r>
    </w:p>
    <w:p w14:paraId="4D4EB415" w14:textId="77777777" w:rsidR="00D224F5" w:rsidRPr="00686786" w:rsidRDefault="00D224F5" w:rsidP="00D224F5">
      <w:pPr>
        <w:pStyle w:val="Nadpis10"/>
        <w:keepNext/>
        <w:keepLines/>
        <w:shd w:val="clear" w:color="auto" w:fill="auto"/>
        <w:spacing w:after="120" w:line="240" w:lineRule="auto"/>
        <w:jc w:val="center"/>
        <w:rPr>
          <w:rFonts w:ascii="Arial" w:hAnsi="Arial" w:cs="Arial"/>
          <w:color w:val="595959" w:themeColor="text1" w:themeTint="A6"/>
          <w:sz w:val="16"/>
          <w:szCs w:val="16"/>
          <w:lang w:val="en-US"/>
        </w:rPr>
      </w:pPr>
      <w:r w:rsidRPr="00686786">
        <w:rPr>
          <w:rFonts w:ascii="Arial" w:hAnsi="Arial" w:cs="Arial"/>
          <w:color w:val="595959" w:themeColor="text1" w:themeTint="A6"/>
          <w:sz w:val="16"/>
          <w:szCs w:val="16"/>
          <w:lang w:val="en-US"/>
        </w:rPr>
        <w:t>Purchase Price and Payment Conditions</w:t>
      </w:r>
      <w:bookmarkEnd w:id="3"/>
    </w:p>
    <w:p w14:paraId="5F5F6377" w14:textId="77777777" w:rsidR="00D224F5" w:rsidRPr="00686786" w:rsidRDefault="00D224F5" w:rsidP="00D224F5">
      <w:pPr>
        <w:pStyle w:val="Zkladntext1"/>
        <w:numPr>
          <w:ilvl w:val="1"/>
          <w:numId w:val="3"/>
        </w:numPr>
        <w:shd w:val="clear" w:color="auto" w:fill="auto"/>
        <w:tabs>
          <w:tab w:val="left" w:pos="355"/>
        </w:tabs>
        <w:spacing w:before="0" w:line="240" w:lineRule="auto"/>
        <w:ind w:left="360" w:right="40"/>
        <w:rPr>
          <w:rFonts w:ascii="Arial" w:hAnsi="Arial" w:cs="Arial"/>
          <w:color w:val="595959" w:themeColor="text1" w:themeTint="A6"/>
          <w:sz w:val="16"/>
          <w:szCs w:val="16"/>
          <w:lang w:val="en-US"/>
        </w:rPr>
      </w:pPr>
      <w:r w:rsidRPr="00686786">
        <w:rPr>
          <w:rFonts w:ascii="Arial" w:hAnsi="Arial" w:cs="Arial"/>
          <w:color w:val="595959" w:themeColor="text1" w:themeTint="A6"/>
          <w:sz w:val="16"/>
          <w:szCs w:val="16"/>
          <w:lang w:val="en-US"/>
        </w:rPr>
        <w:t xml:space="preserve">The purchase price agreed on the basis of the </w:t>
      </w:r>
      <w:r w:rsidR="00C51056" w:rsidRPr="00686786">
        <w:rPr>
          <w:rFonts w:ascii="Arial" w:hAnsi="Arial" w:cs="Arial"/>
          <w:color w:val="595959" w:themeColor="text1" w:themeTint="A6"/>
          <w:sz w:val="16"/>
          <w:szCs w:val="16"/>
          <w:lang w:val="en-US"/>
        </w:rPr>
        <w:t xml:space="preserve">Order Confirmation </w:t>
      </w:r>
      <w:r w:rsidRPr="00686786">
        <w:rPr>
          <w:rFonts w:ascii="Arial" w:hAnsi="Arial" w:cs="Arial"/>
          <w:color w:val="595959" w:themeColor="text1" w:themeTint="A6"/>
          <w:sz w:val="16"/>
          <w:szCs w:val="16"/>
          <w:lang w:val="en-US"/>
        </w:rPr>
        <w:t>is fixed and cannot be changed without the prior written consent of SAFINA and the Buyer.</w:t>
      </w:r>
    </w:p>
    <w:p w14:paraId="6977C443" w14:textId="77777777" w:rsidR="00D224F5" w:rsidRPr="00686786" w:rsidRDefault="00D224F5" w:rsidP="00D224F5">
      <w:pPr>
        <w:pStyle w:val="Zkladntext1"/>
        <w:numPr>
          <w:ilvl w:val="1"/>
          <w:numId w:val="3"/>
        </w:numPr>
        <w:shd w:val="clear" w:color="auto" w:fill="auto"/>
        <w:tabs>
          <w:tab w:val="left" w:pos="355"/>
        </w:tabs>
        <w:spacing w:before="0" w:line="240" w:lineRule="auto"/>
        <w:ind w:left="360" w:right="40"/>
        <w:rPr>
          <w:rFonts w:ascii="Arial" w:hAnsi="Arial" w:cs="Arial"/>
          <w:color w:val="595959" w:themeColor="text1" w:themeTint="A6"/>
          <w:sz w:val="16"/>
          <w:szCs w:val="16"/>
          <w:lang w:val="en-US"/>
        </w:rPr>
      </w:pPr>
      <w:r w:rsidRPr="00686786">
        <w:rPr>
          <w:rFonts w:ascii="Arial" w:hAnsi="Arial" w:cs="Arial"/>
          <w:b/>
          <w:color w:val="595959" w:themeColor="text1" w:themeTint="A6"/>
          <w:sz w:val="16"/>
          <w:szCs w:val="16"/>
          <w:lang w:val="en-US"/>
        </w:rPr>
        <w:t xml:space="preserve">If the </w:t>
      </w:r>
      <w:r w:rsidR="00C51056" w:rsidRPr="00686786">
        <w:rPr>
          <w:rFonts w:ascii="Arial" w:hAnsi="Arial" w:cs="Arial"/>
          <w:b/>
          <w:color w:val="595959" w:themeColor="text1" w:themeTint="A6"/>
          <w:sz w:val="16"/>
          <w:szCs w:val="16"/>
          <w:lang w:val="en-US"/>
        </w:rPr>
        <w:t>Order Confirmation</w:t>
      </w:r>
      <w:r w:rsidR="00C51056" w:rsidRPr="00686786">
        <w:rPr>
          <w:rFonts w:ascii="Arial" w:hAnsi="Arial" w:cs="Arial"/>
          <w:color w:val="595959" w:themeColor="text1" w:themeTint="A6"/>
          <w:sz w:val="16"/>
          <w:szCs w:val="16"/>
          <w:lang w:val="en-US"/>
        </w:rPr>
        <w:t xml:space="preserve"> </w:t>
      </w:r>
      <w:r w:rsidRPr="00686786">
        <w:rPr>
          <w:rFonts w:ascii="Arial" w:hAnsi="Arial" w:cs="Arial"/>
          <w:b/>
          <w:color w:val="595959" w:themeColor="text1" w:themeTint="A6"/>
          <w:sz w:val="16"/>
          <w:szCs w:val="16"/>
          <w:lang w:val="en-US"/>
        </w:rPr>
        <w:t>states that the goods are to be sent to a specific place that is not the premises of SAFINA, the Buyer is obliged to pay SAFINA the costs of transporting the goods</w:t>
      </w:r>
      <w:r w:rsidRPr="00686786">
        <w:rPr>
          <w:rFonts w:ascii="Arial" w:hAnsi="Arial" w:cs="Arial"/>
          <w:color w:val="595959" w:themeColor="text1" w:themeTint="A6"/>
          <w:sz w:val="16"/>
          <w:szCs w:val="16"/>
          <w:lang w:val="en-US"/>
        </w:rPr>
        <w:t xml:space="preserve">. If the cost of transporting the goods is not agreed in the </w:t>
      </w:r>
      <w:r w:rsidR="006A0272" w:rsidRPr="00686786">
        <w:rPr>
          <w:rFonts w:ascii="Arial" w:hAnsi="Arial" w:cs="Arial"/>
          <w:color w:val="595959" w:themeColor="text1" w:themeTint="A6"/>
          <w:sz w:val="16"/>
          <w:szCs w:val="16"/>
          <w:lang w:val="en-US"/>
        </w:rPr>
        <w:t>Order Confirmation</w:t>
      </w:r>
      <w:r w:rsidRPr="00686786">
        <w:rPr>
          <w:rFonts w:ascii="Arial" w:hAnsi="Arial" w:cs="Arial"/>
          <w:color w:val="595959" w:themeColor="text1" w:themeTint="A6"/>
          <w:sz w:val="16"/>
          <w:szCs w:val="16"/>
          <w:lang w:val="en-US"/>
        </w:rPr>
        <w:t>, SAFINA is entitled to claim the costs of transport at the usual rate applicable at the time the goods are delivered, taking account of the form of transport used.</w:t>
      </w:r>
    </w:p>
    <w:p w14:paraId="32B13E18" w14:textId="77777777" w:rsidR="00D224F5" w:rsidRPr="00686786" w:rsidRDefault="00D224F5" w:rsidP="00D224F5">
      <w:pPr>
        <w:pStyle w:val="Zkladntext1"/>
        <w:numPr>
          <w:ilvl w:val="1"/>
          <w:numId w:val="3"/>
        </w:numPr>
        <w:shd w:val="clear" w:color="auto" w:fill="auto"/>
        <w:tabs>
          <w:tab w:val="left" w:pos="365"/>
        </w:tabs>
        <w:spacing w:before="0" w:line="240" w:lineRule="auto"/>
        <w:ind w:left="360" w:right="40"/>
        <w:rPr>
          <w:rFonts w:ascii="Arial" w:hAnsi="Arial" w:cs="Arial"/>
          <w:color w:val="595959" w:themeColor="text1" w:themeTint="A6"/>
          <w:sz w:val="16"/>
          <w:szCs w:val="16"/>
          <w:lang w:val="en-US"/>
        </w:rPr>
      </w:pPr>
      <w:r w:rsidRPr="00686786">
        <w:rPr>
          <w:rFonts w:ascii="Arial" w:hAnsi="Arial" w:cs="Arial"/>
          <w:color w:val="595959" w:themeColor="text1" w:themeTint="A6"/>
          <w:sz w:val="16"/>
          <w:szCs w:val="16"/>
          <w:lang w:val="en-US"/>
        </w:rPr>
        <w:t>SAFINA becomes entitled to issue an invoice for the purchase price and the costs of transporting the goods in accordance with point 5.2 of these Terms and Conditions the instant the goods are delivered in accordance with point 4.3 of these Terms and Conditions.</w:t>
      </w:r>
    </w:p>
    <w:p w14:paraId="54A7ECF1" w14:textId="77777777" w:rsidR="00D224F5" w:rsidRPr="00686786" w:rsidRDefault="00D224F5" w:rsidP="00D224F5">
      <w:pPr>
        <w:pStyle w:val="Zkladntext1"/>
        <w:numPr>
          <w:ilvl w:val="1"/>
          <w:numId w:val="3"/>
        </w:numPr>
        <w:shd w:val="clear" w:color="auto" w:fill="auto"/>
        <w:tabs>
          <w:tab w:val="left" w:pos="355"/>
        </w:tabs>
        <w:spacing w:before="0" w:line="240" w:lineRule="auto"/>
        <w:ind w:left="360" w:right="40"/>
        <w:rPr>
          <w:rFonts w:ascii="Arial" w:hAnsi="Arial" w:cs="Arial"/>
          <w:color w:val="595959" w:themeColor="text1" w:themeTint="A6"/>
          <w:sz w:val="16"/>
          <w:szCs w:val="16"/>
          <w:lang w:val="en-US"/>
        </w:rPr>
      </w:pPr>
      <w:r w:rsidRPr="00686786">
        <w:rPr>
          <w:rFonts w:ascii="Arial" w:hAnsi="Arial" w:cs="Arial"/>
          <w:color w:val="595959" w:themeColor="text1" w:themeTint="A6"/>
          <w:sz w:val="16"/>
          <w:szCs w:val="16"/>
          <w:lang w:val="en-US"/>
        </w:rPr>
        <w:t xml:space="preserve">Invoices issued in accordance with point 5.3 of these Terms and Conditions are payable within 14 days of issue, unless SAFINA and the Buyer agree otherwise in the </w:t>
      </w:r>
      <w:r w:rsidR="006A0272" w:rsidRPr="00686786">
        <w:rPr>
          <w:rFonts w:ascii="Arial" w:hAnsi="Arial" w:cs="Arial"/>
          <w:color w:val="595959" w:themeColor="text1" w:themeTint="A6"/>
          <w:sz w:val="16"/>
          <w:szCs w:val="16"/>
          <w:lang w:val="en-US"/>
        </w:rPr>
        <w:t xml:space="preserve">Order Confirmation </w:t>
      </w:r>
      <w:r w:rsidRPr="00686786">
        <w:rPr>
          <w:rFonts w:ascii="Arial" w:hAnsi="Arial" w:cs="Arial"/>
          <w:color w:val="595959" w:themeColor="text1" w:themeTint="A6"/>
          <w:sz w:val="16"/>
          <w:szCs w:val="16"/>
          <w:lang w:val="en-US"/>
        </w:rPr>
        <w:t>or unless a longer maturity period is stated on the invoice. The Buyer is obliged to pay the purchase price together with the costs of transporting the goods on the basis of the invoice issued by SAFINA in accordance with point 5.3 of these Terms and Conditions.</w:t>
      </w:r>
    </w:p>
    <w:p w14:paraId="4939CBAB" w14:textId="7EA5191D" w:rsidR="00D224F5" w:rsidRPr="00686786" w:rsidRDefault="00D224F5" w:rsidP="00D224F5">
      <w:pPr>
        <w:pStyle w:val="Zkladntext1"/>
        <w:numPr>
          <w:ilvl w:val="1"/>
          <w:numId w:val="3"/>
        </w:numPr>
        <w:shd w:val="clear" w:color="auto" w:fill="auto"/>
        <w:tabs>
          <w:tab w:val="left" w:pos="355"/>
        </w:tabs>
        <w:spacing w:before="0" w:line="240" w:lineRule="auto"/>
        <w:ind w:left="360" w:right="40"/>
        <w:rPr>
          <w:rFonts w:ascii="Arial" w:hAnsi="Arial" w:cs="Arial"/>
          <w:b/>
          <w:color w:val="595959" w:themeColor="text1" w:themeTint="A6"/>
          <w:sz w:val="16"/>
          <w:szCs w:val="16"/>
          <w:lang w:val="en-US"/>
        </w:rPr>
      </w:pPr>
      <w:r w:rsidRPr="00686786">
        <w:rPr>
          <w:rFonts w:ascii="Arial" w:hAnsi="Arial" w:cs="Arial"/>
          <w:b/>
          <w:color w:val="595959" w:themeColor="text1" w:themeTint="A6"/>
          <w:sz w:val="16"/>
          <w:szCs w:val="16"/>
          <w:lang w:val="en-US"/>
        </w:rPr>
        <w:t xml:space="preserve">In the case of deliveries of goods the purchase price of which does not exceed 200,000 CZK including VAT pursuant to the </w:t>
      </w:r>
      <w:r w:rsidR="006A0272" w:rsidRPr="00686786">
        <w:rPr>
          <w:rFonts w:ascii="Arial" w:hAnsi="Arial" w:cs="Arial"/>
          <w:b/>
          <w:color w:val="595959" w:themeColor="text1" w:themeTint="A6"/>
          <w:sz w:val="16"/>
          <w:szCs w:val="16"/>
          <w:lang w:val="en-US"/>
        </w:rPr>
        <w:t>Order Confirmation</w:t>
      </w:r>
      <w:r w:rsidR="006A0272" w:rsidRPr="00686786">
        <w:rPr>
          <w:rFonts w:ascii="Arial" w:hAnsi="Arial" w:cs="Arial"/>
          <w:color w:val="595959" w:themeColor="text1" w:themeTint="A6"/>
          <w:sz w:val="16"/>
          <w:szCs w:val="16"/>
          <w:lang w:val="en-US"/>
        </w:rPr>
        <w:t xml:space="preserve"> </w:t>
      </w:r>
      <w:r w:rsidRPr="00686786">
        <w:rPr>
          <w:rFonts w:ascii="Arial" w:hAnsi="Arial" w:cs="Arial"/>
          <w:b/>
          <w:color w:val="595959" w:themeColor="text1" w:themeTint="A6"/>
          <w:sz w:val="16"/>
          <w:szCs w:val="16"/>
          <w:lang w:val="en-US"/>
        </w:rPr>
        <w:t xml:space="preserve">(hereafter simply "deliveries of goods up to the value of 200,000 CZK"), SAFINA reserves the right to set the maturity date of the invoice for the purchase price and the costs of transporting the goods as the day on which the goods are handed over to the Buyer when the goods are delivered to the premises of SAFINA in accordance with point 4.3 of these Terms and Conditions; when the goods are sent cash on delivery through the holder of a postal </w:t>
      </w:r>
      <w:r w:rsidR="007932C6" w:rsidRPr="00686786">
        <w:rPr>
          <w:rFonts w:ascii="Arial" w:hAnsi="Arial" w:cs="Arial"/>
          <w:b/>
          <w:color w:val="595959" w:themeColor="text1" w:themeTint="A6"/>
          <w:sz w:val="16"/>
          <w:szCs w:val="16"/>
          <w:lang w:val="en-US"/>
        </w:rPr>
        <w:t>license</w:t>
      </w:r>
      <w:r w:rsidRPr="00686786">
        <w:rPr>
          <w:rFonts w:ascii="Arial" w:hAnsi="Arial" w:cs="Arial"/>
          <w:b/>
          <w:color w:val="595959" w:themeColor="text1" w:themeTint="A6"/>
          <w:sz w:val="16"/>
          <w:szCs w:val="16"/>
          <w:lang w:val="en-US"/>
        </w:rPr>
        <w:t xml:space="preserve"> the maturity date of the invoice will be the date the goods are handed over to the Buyer by the holder of a postal </w:t>
      </w:r>
      <w:r w:rsidR="007932C6" w:rsidRPr="00686786">
        <w:rPr>
          <w:rFonts w:ascii="Arial" w:hAnsi="Arial" w:cs="Arial"/>
          <w:b/>
          <w:color w:val="595959" w:themeColor="text1" w:themeTint="A6"/>
          <w:sz w:val="16"/>
          <w:szCs w:val="16"/>
          <w:lang w:val="en-US"/>
        </w:rPr>
        <w:t>license</w:t>
      </w:r>
      <w:r w:rsidRPr="00686786">
        <w:rPr>
          <w:rFonts w:ascii="Arial" w:hAnsi="Arial" w:cs="Arial"/>
          <w:b/>
          <w:color w:val="595959" w:themeColor="text1" w:themeTint="A6"/>
          <w:sz w:val="16"/>
          <w:szCs w:val="16"/>
          <w:lang w:val="en-US"/>
        </w:rPr>
        <w:t xml:space="preserve"> in accordance with point 4.3 of these Terms and Conditions.</w:t>
      </w:r>
    </w:p>
    <w:p w14:paraId="49472B19" w14:textId="77777777" w:rsidR="00D224F5" w:rsidRPr="00686786" w:rsidRDefault="00D224F5" w:rsidP="00D224F5">
      <w:pPr>
        <w:pStyle w:val="Zkladntext1"/>
        <w:numPr>
          <w:ilvl w:val="1"/>
          <w:numId w:val="3"/>
        </w:numPr>
        <w:shd w:val="clear" w:color="auto" w:fill="auto"/>
        <w:tabs>
          <w:tab w:val="left" w:pos="365"/>
        </w:tabs>
        <w:spacing w:before="0" w:line="240" w:lineRule="auto"/>
        <w:ind w:left="360" w:right="40"/>
        <w:rPr>
          <w:rFonts w:ascii="Arial" w:hAnsi="Arial" w:cs="Arial"/>
          <w:color w:val="595959" w:themeColor="text1" w:themeTint="A6"/>
          <w:sz w:val="16"/>
          <w:szCs w:val="16"/>
          <w:lang w:val="en-US"/>
        </w:rPr>
      </w:pPr>
      <w:r w:rsidRPr="00686786">
        <w:rPr>
          <w:rFonts w:ascii="Arial" w:hAnsi="Arial" w:cs="Arial"/>
          <w:b/>
          <w:color w:val="595959" w:themeColor="text1" w:themeTint="A6"/>
          <w:sz w:val="16"/>
          <w:szCs w:val="16"/>
          <w:lang w:val="en-US"/>
        </w:rPr>
        <w:t xml:space="preserve">SAFINA reserves the right to request payment of the purchase price before the goods are delivered (hereafter simply "payment in advance") in cases where it considers payment in advance to be appropriate owing to the volume of goods ordered, the length of contractual relations, or for other reasons. In accordance with this point of these Terms and Conditions SAFINA is entitled to issue an invoice for payment in advance within three working days of the conclusion of the </w:t>
      </w:r>
      <w:r w:rsidR="006A0272" w:rsidRPr="00686786">
        <w:rPr>
          <w:rFonts w:ascii="Arial" w:hAnsi="Arial" w:cs="Arial"/>
          <w:b/>
          <w:color w:val="595959" w:themeColor="text1" w:themeTint="A6"/>
          <w:sz w:val="16"/>
          <w:szCs w:val="16"/>
          <w:lang w:val="en-US"/>
        </w:rPr>
        <w:t>Order Confirmation</w:t>
      </w:r>
      <w:r w:rsidRPr="00686786">
        <w:rPr>
          <w:rFonts w:ascii="Arial" w:hAnsi="Arial" w:cs="Arial"/>
          <w:b/>
          <w:color w:val="595959" w:themeColor="text1" w:themeTint="A6"/>
          <w:sz w:val="16"/>
          <w:szCs w:val="16"/>
          <w:lang w:val="en-US"/>
        </w:rPr>
        <w:t>.</w:t>
      </w:r>
      <w:r w:rsidRPr="00686786">
        <w:rPr>
          <w:rFonts w:ascii="Arial" w:hAnsi="Arial" w:cs="Arial"/>
          <w:color w:val="595959" w:themeColor="text1" w:themeTint="A6"/>
          <w:sz w:val="16"/>
          <w:szCs w:val="16"/>
          <w:lang w:val="en-US"/>
        </w:rPr>
        <w:t xml:space="preserve"> An invoice for payment in advance as defined by this point of these Terms and Conditions is payable before the goods are delivered, although no later than within three working days of the date on which the invoice was issued, unless SAFINA and the Buyer agree otherwise in the </w:t>
      </w:r>
      <w:r w:rsidR="006A0272" w:rsidRPr="00686786">
        <w:rPr>
          <w:rFonts w:ascii="Arial" w:hAnsi="Arial" w:cs="Arial"/>
          <w:color w:val="595959" w:themeColor="text1" w:themeTint="A6"/>
          <w:sz w:val="16"/>
          <w:szCs w:val="16"/>
          <w:lang w:val="en-US"/>
        </w:rPr>
        <w:t xml:space="preserve">Order Confirmation </w:t>
      </w:r>
      <w:r w:rsidRPr="00686786">
        <w:rPr>
          <w:rFonts w:ascii="Arial" w:hAnsi="Arial" w:cs="Arial"/>
          <w:color w:val="595959" w:themeColor="text1" w:themeTint="A6"/>
          <w:sz w:val="16"/>
          <w:szCs w:val="16"/>
          <w:lang w:val="en-US"/>
        </w:rPr>
        <w:t>or unless a later maturity date is stated on the invoice; in the such a case the maturity date stated on the invoice will apply. If the Buyer fails to pay the invoice for payment in advance in accordance with this point of these Terms and Conditions, SAFINA is not obliged to deliver the goods to the Buyer.</w:t>
      </w:r>
    </w:p>
    <w:p w14:paraId="4A4D3EF7" w14:textId="77777777" w:rsidR="00D224F5" w:rsidRPr="00686786" w:rsidRDefault="00D224F5" w:rsidP="00D224F5">
      <w:pPr>
        <w:pStyle w:val="Zkladntext1"/>
        <w:numPr>
          <w:ilvl w:val="1"/>
          <w:numId w:val="3"/>
        </w:numPr>
        <w:shd w:val="clear" w:color="auto" w:fill="auto"/>
        <w:tabs>
          <w:tab w:val="left" w:pos="355"/>
        </w:tabs>
        <w:spacing w:before="0" w:line="240" w:lineRule="auto"/>
        <w:ind w:left="360"/>
        <w:rPr>
          <w:rFonts w:ascii="Arial" w:hAnsi="Arial" w:cs="Arial"/>
          <w:color w:val="595959" w:themeColor="text1" w:themeTint="A6"/>
          <w:sz w:val="16"/>
          <w:szCs w:val="16"/>
          <w:lang w:val="en-US"/>
        </w:rPr>
      </w:pPr>
      <w:r w:rsidRPr="00686786">
        <w:rPr>
          <w:rFonts w:ascii="Arial" w:hAnsi="Arial" w:cs="Arial"/>
          <w:color w:val="595959" w:themeColor="text1" w:themeTint="A6"/>
          <w:sz w:val="16"/>
          <w:szCs w:val="16"/>
          <w:lang w:val="en-US"/>
        </w:rPr>
        <w:t>The purchase price can be paid:</w:t>
      </w:r>
    </w:p>
    <w:p w14:paraId="10755E41" w14:textId="77777777" w:rsidR="00D224F5" w:rsidRPr="00686786" w:rsidRDefault="00D224F5" w:rsidP="00D224F5">
      <w:pPr>
        <w:pStyle w:val="Zkladntext1"/>
        <w:numPr>
          <w:ilvl w:val="2"/>
          <w:numId w:val="3"/>
        </w:numPr>
        <w:shd w:val="clear" w:color="auto" w:fill="auto"/>
        <w:tabs>
          <w:tab w:val="left" w:pos="715"/>
        </w:tabs>
        <w:spacing w:before="0" w:line="240" w:lineRule="auto"/>
        <w:ind w:left="720" w:right="40"/>
        <w:jc w:val="left"/>
        <w:rPr>
          <w:rFonts w:ascii="Arial" w:hAnsi="Arial" w:cs="Arial"/>
          <w:color w:val="595959" w:themeColor="text1" w:themeTint="A6"/>
          <w:sz w:val="16"/>
          <w:szCs w:val="16"/>
          <w:lang w:val="en-US"/>
        </w:rPr>
      </w:pPr>
      <w:r w:rsidRPr="00686786">
        <w:rPr>
          <w:rFonts w:ascii="Arial" w:hAnsi="Arial" w:cs="Arial"/>
          <w:color w:val="595959" w:themeColor="text1" w:themeTint="A6"/>
          <w:sz w:val="16"/>
          <w:szCs w:val="16"/>
          <w:lang w:val="en-US"/>
        </w:rPr>
        <w:t xml:space="preserve">by cash-free transfer to SAFINA's account as specified in the </w:t>
      </w:r>
      <w:r w:rsidR="006A0272" w:rsidRPr="00686786">
        <w:rPr>
          <w:rFonts w:ascii="Arial" w:hAnsi="Arial" w:cs="Arial"/>
          <w:color w:val="595959" w:themeColor="text1" w:themeTint="A6"/>
          <w:sz w:val="16"/>
          <w:szCs w:val="16"/>
          <w:lang w:val="en-US"/>
        </w:rPr>
        <w:t xml:space="preserve">Order Confirmation </w:t>
      </w:r>
      <w:r w:rsidRPr="00686786">
        <w:rPr>
          <w:rFonts w:ascii="Arial" w:hAnsi="Arial" w:cs="Arial"/>
          <w:color w:val="595959" w:themeColor="text1" w:themeTint="A6"/>
          <w:sz w:val="16"/>
          <w:szCs w:val="16"/>
          <w:lang w:val="en-US"/>
        </w:rPr>
        <w:t>or specified in writing by SAFINA to the Buyer (e.g. in the invoice)</w:t>
      </w:r>
    </w:p>
    <w:p w14:paraId="01AD92E6" w14:textId="77777777" w:rsidR="00D224F5" w:rsidRPr="00686786" w:rsidRDefault="00D224F5" w:rsidP="00D224F5">
      <w:pPr>
        <w:pStyle w:val="Zkladntext1"/>
        <w:numPr>
          <w:ilvl w:val="2"/>
          <w:numId w:val="3"/>
        </w:numPr>
        <w:shd w:val="clear" w:color="auto" w:fill="auto"/>
        <w:tabs>
          <w:tab w:val="left" w:pos="725"/>
        </w:tabs>
        <w:spacing w:before="0" w:line="240" w:lineRule="auto"/>
        <w:ind w:left="720"/>
        <w:jc w:val="left"/>
        <w:rPr>
          <w:rFonts w:ascii="Arial" w:hAnsi="Arial" w:cs="Arial"/>
          <w:color w:val="595959" w:themeColor="text1" w:themeTint="A6"/>
          <w:sz w:val="16"/>
          <w:szCs w:val="16"/>
          <w:lang w:val="en-US"/>
        </w:rPr>
      </w:pPr>
      <w:r w:rsidRPr="00686786">
        <w:rPr>
          <w:rFonts w:ascii="Arial" w:hAnsi="Arial" w:cs="Arial"/>
          <w:color w:val="595959" w:themeColor="text1" w:themeTint="A6"/>
          <w:sz w:val="16"/>
          <w:szCs w:val="16"/>
          <w:lang w:val="en-US"/>
        </w:rPr>
        <w:t>in cash at the SAFINA cash desk</w:t>
      </w:r>
    </w:p>
    <w:p w14:paraId="7AE92644" w14:textId="08178930" w:rsidR="00D224F5" w:rsidRPr="00686786" w:rsidRDefault="00D224F5" w:rsidP="00D224F5">
      <w:pPr>
        <w:pStyle w:val="Zkladntext1"/>
        <w:numPr>
          <w:ilvl w:val="2"/>
          <w:numId w:val="3"/>
        </w:numPr>
        <w:shd w:val="clear" w:color="auto" w:fill="auto"/>
        <w:tabs>
          <w:tab w:val="left" w:pos="710"/>
        </w:tabs>
        <w:spacing w:before="0" w:line="240" w:lineRule="auto"/>
        <w:ind w:left="720" w:right="40"/>
        <w:jc w:val="left"/>
        <w:rPr>
          <w:rFonts w:ascii="Arial" w:hAnsi="Arial" w:cs="Arial"/>
          <w:color w:val="595959" w:themeColor="text1" w:themeTint="A6"/>
          <w:sz w:val="16"/>
          <w:szCs w:val="16"/>
          <w:lang w:val="en-US"/>
        </w:rPr>
      </w:pPr>
      <w:r w:rsidRPr="00686786">
        <w:rPr>
          <w:rFonts w:ascii="Arial" w:hAnsi="Arial" w:cs="Arial"/>
          <w:color w:val="595959" w:themeColor="text1" w:themeTint="A6"/>
          <w:sz w:val="16"/>
          <w:szCs w:val="16"/>
          <w:lang w:val="en-US"/>
        </w:rPr>
        <w:t xml:space="preserve">through the holder of a postal </w:t>
      </w:r>
      <w:r w:rsidR="007932C6" w:rsidRPr="00686786">
        <w:rPr>
          <w:rFonts w:ascii="Arial" w:hAnsi="Arial" w:cs="Arial"/>
          <w:color w:val="595959" w:themeColor="text1" w:themeTint="A6"/>
          <w:sz w:val="16"/>
          <w:szCs w:val="16"/>
          <w:lang w:val="en-US"/>
        </w:rPr>
        <w:t>license</w:t>
      </w:r>
      <w:r w:rsidRPr="00686786">
        <w:rPr>
          <w:rFonts w:ascii="Arial" w:hAnsi="Arial" w:cs="Arial"/>
          <w:color w:val="595959" w:themeColor="text1" w:themeTint="A6"/>
          <w:sz w:val="16"/>
          <w:szCs w:val="16"/>
          <w:lang w:val="en-US"/>
        </w:rPr>
        <w:t xml:space="preserve">, if the goods are delivered via the holder of a postal </w:t>
      </w:r>
      <w:r w:rsidR="007932C6" w:rsidRPr="00686786">
        <w:rPr>
          <w:rFonts w:ascii="Arial" w:hAnsi="Arial" w:cs="Arial"/>
          <w:color w:val="595959" w:themeColor="text1" w:themeTint="A6"/>
          <w:sz w:val="16"/>
          <w:szCs w:val="16"/>
          <w:lang w:val="en-US"/>
        </w:rPr>
        <w:t>license</w:t>
      </w:r>
      <w:r w:rsidRPr="00686786">
        <w:rPr>
          <w:rFonts w:ascii="Arial" w:hAnsi="Arial" w:cs="Arial"/>
          <w:color w:val="595959" w:themeColor="text1" w:themeTint="A6"/>
          <w:sz w:val="16"/>
          <w:szCs w:val="16"/>
          <w:lang w:val="en-US"/>
        </w:rPr>
        <w:t xml:space="preserve"> in accordance with point 5.5 of these Terms and Conditions.</w:t>
      </w:r>
    </w:p>
    <w:p w14:paraId="5D6DFF0E" w14:textId="7A8DE095" w:rsidR="00D224F5" w:rsidRPr="00686786" w:rsidRDefault="00D224F5" w:rsidP="00D224F5">
      <w:pPr>
        <w:pStyle w:val="Zkladntext1"/>
        <w:numPr>
          <w:ilvl w:val="1"/>
          <w:numId w:val="3"/>
        </w:numPr>
        <w:shd w:val="clear" w:color="auto" w:fill="auto"/>
        <w:tabs>
          <w:tab w:val="left" w:pos="355"/>
        </w:tabs>
        <w:spacing w:before="0" w:line="240" w:lineRule="auto"/>
        <w:ind w:left="360" w:right="40"/>
        <w:rPr>
          <w:rFonts w:ascii="Arial" w:hAnsi="Arial" w:cs="Arial"/>
          <w:color w:val="595959" w:themeColor="text1" w:themeTint="A6"/>
          <w:sz w:val="16"/>
          <w:szCs w:val="16"/>
          <w:lang w:val="en-US"/>
        </w:rPr>
      </w:pPr>
      <w:r w:rsidRPr="00686786">
        <w:rPr>
          <w:rFonts w:ascii="Arial" w:hAnsi="Arial" w:cs="Arial"/>
          <w:color w:val="595959" w:themeColor="text1" w:themeTint="A6"/>
          <w:sz w:val="16"/>
          <w:szCs w:val="16"/>
          <w:lang w:val="en-US"/>
        </w:rPr>
        <w:t xml:space="preserve">The purchase price will be considered to have been paid the instant the payment is credited to SAFINA's account, paid at the SAFINA cash desk, or paid to the holder of a postal </w:t>
      </w:r>
      <w:r w:rsidR="007932C6" w:rsidRPr="00686786">
        <w:rPr>
          <w:rFonts w:ascii="Arial" w:hAnsi="Arial" w:cs="Arial"/>
          <w:color w:val="595959" w:themeColor="text1" w:themeTint="A6"/>
          <w:sz w:val="16"/>
          <w:szCs w:val="16"/>
          <w:lang w:val="en-US"/>
        </w:rPr>
        <w:t>license</w:t>
      </w:r>
      <w:r w:rsidRPr="00686786">
        <w:rPr>
          <w:rFonts w:ascii="Arial" w:hAnsi="Arial" w:cs="Arial"/>
          <w:color w:val="595959" w:themeColor="text1" w:themeTint="A6"/>
          <w:sz w:val="16"/>
          <w:szCs w:val="16"/>
          <w:lang w:val="en-US"/>
        </w:rPr>
        <w:t>, depending on how the purchase price is paid - see point 5.7 of these Terms and Conditions</w:t>
      </w:r>
    </w:p>
    <w:p w14:paraId="5FDEB2B2" w14:textId="7563B733" w:rsidR="00D224F5" w:rsidRPr="00686786" w:rsidRDefault="00D224F5" w:rsidP="00D224F5">
      <w:pPr>
        <w:pStyle w:val="Zkladntext1"/>
        <w:numPr>
          <w:ilvl w:val="1"/>
          <w:numId w:val="3"/>
        </w:numPr>
        <w:shd w:val="clear" w:color="auto" w:fill="auto"/>
        <w:tabs>
          <w:tab w:val="left" w:pos="355"/>
        </w:tabs>
        <w:spacing w:before="0" w:line="240" w:lineRule="auto"/>
        <w:ind w:left="360" w:right="40"/>
        <w:rPr>
          <w:rFonts w:ascii="Arial" w:hAnsi="Arial" w:cs="Arial"/>
          <w:b/>
          <w:color w:val="595959" w:themeColor="text1" w:themeTint="A6"/>
          <w:sz w:val="16"/>
          <w:szCs w:val="16"/>
          <w:lang w:val="en-US"/>
        </w:rPr>
      </w:pPr>
      <w:r w:rsidRPr="00686786">
        <w:rPr>
          <w:rFonts w:ascii="Arial" w:hAnsi="Arial" w:cs="Arial"/>
          <w:b/>
          <w:color w:val="595959" w:themeColor="text1" w:themeTint="A6"/>
          <w:sz w:val="16"/>
          <w:szCs w:val="16"/>
          <w:lang w:val="en-US"/>
        </w:rPr>
        <w:t xml:space="preserve">If the Buyer fails to pay the purchase price in accordance with points 5.4, 5.5, 5.6, 5.7 and 5.9 of these Terms and Conditions, such a failure, that lasts longer than 7 days, will be considered a gross breach of the </w:t>
      </w:r>
      <w:r w:rsidR="000A4FA3" w:rsidRPr="00686786">
        <w:rPr>
          <w:rFonts w:ascii="Arial" w:hAnsi="Arial" w:cs="Arial"/>
          <w:b/>
          <w:color w:val="595959" w:themeColor="text1" w:themeTint="A6"/>
          <w:sz w:val="16"/>
          <w:szCs w:val="16"/>
          <w:lang w:val="en-US"/>
        </w:rPr>
        <w:t xml:space="preserve">Order Confirmation </w:t>
      </w:r>
      <w:r w:rsidRPr="00686786">
        <w:rPr>
          <w:rFonts w:ascii="Arial" w:hAnsi="Arial" w:cs="Arial"/>
          <w:b/>
          <w:color w:val="595959" w:themeColor="text1" w:themeTint="A6"/>
          <w:sz w:val="16"/>
          <w:szCs w:val="16"/>
          <w:lang w:val="en-US"/>
        </w:rPr>
        <w:t xml:space="preserve">by the Buyer and in such a case SAFINA has the right to halt the supply of goods ordered on the basis of the </w:t>
      </w:r>
      <w:r w:rsidR="006A0272" w:rsidRPr="00686786">
        <w:rPr>
          <w:rFonts w:ascii="Arial" w:hAnsi="Arial" w:cs="Arial"/>
          <w:b/>
          <w:color w:val="595959" w:themeColor="text1" w:themeTint="A6"/>
          <w:sz w:val="16"/>
          <w:szCs w:val="16"/>
          <w:lang w:val="en-US"/>
        </w:rPr>
        <w:t xml:space="preserve">Order Confirmation </w:t>
      </w:r>
      <w:r w:rsidRPr="00686786">
        <w:rPr>
          <w:rFonts w:ascii="Arial" w:hAnsi="Arial" w:cs="Arial"/>
          <w:b/>
          <w:color w:val="595959" w:themeColor="text1" w:themeTint="A6"/>
          <w:sz w:val="16"/>
          <w:szCs w:val="16"/>
          <w:lang w:val="en-US"/>
        </w:rPr>
        <w:t xml:space="preserve">or other </w:t>
      </w:r>
      <w:r w:rsidR="006A0272" w:rsidRPr="00686786">
        <w:rPr>
          <w:rFonts w:ascii="Arial" w:hAnsi="Arial" w:cs="Arial"/>
          <w:b/>
          <w:color w:val="595959" w:themeColor="text1" w:themeTint="A6"/>
          <w:sz w:val="16"/>
          <w:szCs w:val="16"/>
          <w:lang w:val="en-US"/>
        </w:rPr>
        <w:t>Order Confirmations</w:t>
      </w:r>
      <w:r w:rsidRPr="00686786">
        <w:rPr>
          <w:rFonts w:ascii="Arial" w:hAnsi="Arial" w:cs="Arial"/>
          <w:b/>
          <w:color w:val="595959" w:themeColor="text1" w:themeTint="A6"/>
          <w:sz w:val="16"/>
          <w:szCs w:val="16"/>
          <w:lang w:val="en-US"/>
        </w:rPr>
        <w:t xml:space="preserve"> concluded with the Buyer or to withdraw from the </w:t>
      </w:r>
      <w:r w:rsidR="006A0272" w:rsidRPr="00686786">
        <w:rPr>
          <w:rFonts w:ascii="Arial" w:hAnsi="Arial" w:cs="Arial"/>
          <w:b/>
          <w:color w:val="595959" w:themeColor="text1" w:themeTint="A6"/>
          <w:sz w:val="16"/>
          <w:szCs w:val="16"/>
          <w:lang w:val="en-US"/>
        </w:rPr>
        <w:t xml:space="preserve">Order Confirmation </w:t>
      </w:r>
      <w:r w:rsidRPr="00686786">
        <w:rPr>
          <w:rFonts w:ascii="Arial" w:hAnsi="Arial" w:cs="Arial"/>
          <w:b/>
          <w:color w:val="595959" w:themeColor="text1" w:themeTint="A6"/>
          <w:sz w:val="16"/>
          <w:szCs w:val="16"/>
          <w:lang w:val="en-US"/>
        </w:rPr>
        <w:t xml:space="preserve">or from other </w:t>
      </w:r>
      <w:r w:rsidR="006A0272" w:rsidRPr="00686786">
        <w:rPr>
          <w:rFonts w:ascii="Arial" w:hAnsi="Arial" w:cs="Arial"/>
          <w:b/>
          <w:color w:val="595959" w:themeColor="text1" w:themeTint="A6"/>
          <w:sz w:val="16"/>
          <w:szCs w:val="16"/>
          <w:lang w:val="en-US"/>
        </w:rPr>
        <w:t>Order Confirmations</w:t>
      </w:r>
      <w:r w:rsidR="006A0272" w:rsidRPr="00686786">
        <w:rPr>
          <w:rFonts w:ascii="Arial" w:hAnsi="Arial" w:cs="Arial"/>
          <w:color w:val="595959" w:themeColor="text1" w:themeTint="A6"/>
          <w:sz w:val="16"/>
          <w:szCs w:val="16"/>
          <w:lang w:val="en-US"/>
        </w:rPr>
        <w:t xml:space="preserve"> </w:t>
      </w:r>
      <w:r w:rsidRPr="00686786">
        <w:rPr>
          <w:rFonts w:ascii="Arial" w:hAnsi="Arial" w:cs="Arial"/>
          <w:b/>
          <w:color w:val="595959" w:themeColor="text1" w:themeTint="A6"/>
          <w:sz w:val="16"/>
          <w:szCs w:val="16"/>
          <w:lang w:val="en-US"/>
        </w:rPr>
        <w:t>concluded with the Buyer.</w:t>
      </w:r>
    </w:p>
    <w:p w14:paraId="7D7A451B" w14:textId="77777777" w:rsidR="00D224F5" w:rsidRPr="00686786" w:rsidRDefault="00D224F5" w:rsidP="00D224F5">
      <w:pPr>
        <w:pStyle w:val="Zkladntext1"/>
        <w:numPr>
          <w:ilvl w:val="1"/>
          <w:numId w:val="3"/>
        </w:numPr>
        <w:shd w:val="clear" w:color="auto" w:fill="auto"/>
        <w:tabs>
          <w:tab w:val="left" w:pos="364"/>
        </w:tabs>
        <w:spacing w:before="0" w:line="240" w:lineRule="auto"/>
        <w:ind w:left="360" w:right="40"/>
        <w:rPr>
          <w:rFonts w:ascii="Arial" w:hAnsi="Arial" w:cs="Arial"/>
          <w:b/>
          <w:color w:val="595959" w:themeColor="text1" w:themeTint="A6"/>
          <w:sz w:val="16"/>
          <w:szCs w:val="16"/>
          <w:lang w:val="en-US"/>
        </w:rPr>
      </w:pPr>
      <w:r w:rsidRPr="00686786">
        <w:rPr>
          <w:rFonts w:ascii="Arial" w:hAnsi="Arial" w:cs="Arial"/>
          <w:b/>
          <w:color w:val="595959" w:themeColor="text1" w:themeTint="A6"/>
          <w:sz w:val="16"/>
          <w:szCs w:val="16"/>
          <w:lang w:val="en-US"/>
        </w:rPr>
        <w:t>If the Buyer is delayed with the payment of an invoice, the Buyer will be obliged to pay delay interest amounting to 0.05% of the sum owed for each full or partial day of delay.</w:t>
      </w:r>
    </w:p>
    <w:p w14:paraId="56BA12F8" w14:textId="77777777" w:rsidR="00D224F5" w:rsidRPr="00686786" w:rsidRDefault="00D224F5" w:rsidP="00D224F5">
      <w:pPr>
        <w:pStyle w:val="Nadpis10"/>
        <w:keepNext/>
        <w:keepLines/>
        <w:shd w:val="clear" w:color="auto" w:fill="auto"/>
        <w:spacing w:after="18" w:line="240" w:lineRule="auto"/>
        <w:jc w:val="left"/>
        <w:rPr>
          <w:rFonts w:ascii="Arial" w:hAnsi="Arial" w:cs="Arial"/>
          <w:b/>
          <w:color w:val="595959" w:themeColor="text1" w:themeTint="A6"/>
          <w:sz w:val="16"/>
          <w:szCs w:val="16"/>
          <w:lang w:val="en-US"/>
        </w:rPr>
      </w:pPr>
      <w:bookmarkStart w:id="4" w:name="bookmark10"/>
    </w:p>
    <w:p w14:paraId="3B769F2B" w14:textId="77777777" w:rsidR="00D224F5" w:rsidRPr="00686786" w:rsidRDefault="00D224F5" w:rsidP="00D224F5">
      <w:pPr>
        <w:pStyle w:val="Nadpis10"/>
        <w:keepNext/>
        <w:keepLines/>
        <w:shd w:val="clear" w:color="auto" w:fill="auto"/>
        <w:spacing w:after="18" w:line="240" w:lineRule="auto"/>
        <w:jc w:val="center"/>
        <w:rPr>
          <w:rFonts w:ascii="Arial" w:hAnsi="Arial" w:cs="Arial"/>
          <w:color w:val="595959" w:themeColor="text1" w:themeTint="A6"/>
          <w:sz w:val="16"/>
          <w:szCs w:val="16"/>
          <w:lang w:val="en-US"/>
        </w:rPr>
      </w:pPr>
      <w:r w:rsidRPr="00686786">
        <w:rPr>
          <w:rFonts w:ascii="Arial" w:hAnsi="Arial" w:cs="Arial"/>
          <w:color w:val="595959" w:themeColor="text1" w:themeTint="A6"/>
          <w:sz w:val="16"/>
          <w:szCs w:val="16"/>
          <w:lang w:val="en-US"/>
        </w:rPr>
        <w:t>VI</w:t>
      </w:r>
      <w:bookmarkEnd w:id="4"/>
    </w:p>
    <w:p w14:paraId="50C4FDC0" w14:textId="77777777" w:rsidR="00D224F5" w:rsidRPr="00686786" w:rsidRDefault="00D224F5" w:rsidP="00D224F5">
      <w:pPr>
        <w:pStyle w:val="Nadpis10"/>
        <w:keepNext/>
        <w:keepLines/>
        <w:shd w:val="clear" w:color="auto" w:fill="auto"/>
        <w:spacing w:after="120" w:line="240" w:lineRule="auto"/>
        <w:jc w:val="center"/>
        <w:rPr>
          <w:rFonts w:ascii="Arial" w:hAnsi="Arial" w:cs="Arial"/>
          <w:color w:val="595959" w:themeColor="text1" w:themeTint="A6"/>
          <w:sz w:val="16"/>
          <w:szCs w:val="16"/>
          <w:lang w:val="en-US"/>
        </w:rPr>
      </w:pPr>
      <w:bookmarkStart w:id="5" w:name="bookmark11"/>
      <w:r w:rsidRPr="00686786">
        <w:rPr>
          <w:rFonts w:ascii="Arial" w:hAnsi="Arial" w:cs="Arial"/>
          <w:color w:val="595959" w:themeColor="text1" w:themeTint="A6"/>
          <w:sz w:val="16"/>
          <w:szCs w:val="16"/>
          <w:lang w:val="en-US"/>
        </w:rPr>
        <w:t>Liability for Defects</w:t>
      </w:r>
      <w:bookmarkEnd w:id="5"/>
    </w:p>
    <w:p w14:paraId="30479361" w14:textId="73E9E0A2" w:rsidR="00D224F5" w:rsidRPr="00686786" w:rsidRDefault="00D224F5" w:rsidP="00D224F5">
      <w:pPr>
        <w:pStyle w:val="Zkladntext1"/>
        <w:numPr>
          <w:ilvl w:val="0"/>
          <w:numId w:val="4"/>
        </w:numPr>
        <w:shd w:val="clear" w:color="auto" w:fill="auto"/>
        <w:tabs>
          <w:tab w:val="left" w:pos="364"/>
        </w:tabs>
        <w:spacing w:before="0" w:line="240" w:lineRule="auto"/>
        <w:ind w:left="360" w:right="40" w:hanging="340"/>
        <w:rPr>
          <w:rFonts w:ascii="Arial" w:hAnsi="Arial" w:cs="Arial"/>
          <w:color w:val="595959" w:themeColor="text1" w:themeTint="A6"/>
          <w:sz w:val="16"/>
          <w:szCs w:val="16"/>
          <w:lang w:val="en-US"/>
        </w:rPr>
      </w:pPr>
      <w:r w:rsidRPr="00686786">
        <w:rPr>
          <w:rFonts w:ascii="Arial" w:hAnsi="Arial" w:cs="Arial"/>
          <w:color w:val="595959" w:themeColor="text1" w:themeTint="A6"/>
          <w:sz w:val="16"/>
          <w:szCs w:val="16"/>
          <w:lang w:val="en-US"/>
        </w:rPr>
        <w:t xml:space="preserve">SAFINA is liable for ensuring that when delivered the goods are to the quality and specifications agreed in the </w:t>
      </w:r>
      <w:r w:rsidR="006A0272" w:rsidRPr="00686786">
        <w:rPr>
          <w:rFonts w:ascii="Arial" w:hAnsi="Arial" w:cs="Arial"/>
          <w:color w:val="595959" w:themeColor="text1" w:themeTint="A6"/>
          <w:sz w:val="16"/>
          <w:szCs w:val="16"/>
          <w:lang w:val="en-US"/>
        </w:rPr>
        <w:t>Order Confirmation</w:t>
      </w:r>
      <w:r w:rsidRPr="00686786">
        <w:rPr>
          <w:rFonts w:ascii="Arial" w:hAnsi="Arial" w:cs="Arial"/>
          <w:color w:val="595959" w:themeColor="text1" w:themeTint="A6"/>
          <w:sz w:val="16"/>
          <w:szCs w:val="16"/>
          <w:lang w:val="en-US"/>
        </w:rPr>
        <w:t xml:space="preserve">; if the quality and specifications of the goods have not been agreed between SAFINA and the Buyer, SAFINA is liable for ensuring that the goods are to </w:t>
      </w:r>
      <w:r w:rsidR="006D70AA" w:rsidRPr="00686786">
        <w:rPr>
          <w:rFonts w:ascii="Arial" w:hAnsi="Arial" w:cs="Arial"/>
          <w:color w:val="595959" w:themeColor="text1" w:themeTint="A6"/>
          <w:sz w:val="16"/>
          <w:szCs w:val="16"/>
          <w:lang w:val="en-US"/>
        </w:rPr>
        <w:t xml:space="preserve">the quality and specifications </w:t>
      </w:r>
      <w:r w:rsidRPr="00686786">
        <w:rPr>
          <w:rFonts w:ascii="Arial" w:hAnsi="Arial" w:cs="Arial"/>
          <w:color w:val="595959" w:themeColor="text1" w:themeTint="A6"/>
          <w:sz w:val="16"/>
          <w:szCs w:val="16"/>
          <w:lang w:val="en-US"/>
        </w:rPr>
        <w:t xml:space="preserve">suitable for the apparent purpose of the </w:t>
      </w:r>
      <w:r w:rsidR="000A4FA3" w:rsidRPr="00686786">
        <w:rPr>
          <w:rFonts w:ascii="Arial" w:hAnsi="Arial" w:cs="Arial"/>
          <w:color w:val="595959" w:themeColor="text1" w:themeTint="A6"/>
          <w:sz w:val="16"/>
          <w:szCs w:val="16"/>
          <w:lang w:val="en-US"/>
        </w:rPr>
        <w:t xml:space="preserve">Order Confirmation </w:t>
      </w:r>
      <w:r w:rsidRPr="00686786">
        <w:rPr>
          <w:rFonts w:ascii="Arial" w:hAnsi="Arial" w:cs="Arial"/>
          <w:color w:val="595959" w:themeColor="text1" w:themeTint="A6"/>
          <w:sz w:val="16"/>
          <w:szCs w:val="16"/>
          <w:lang w:val="en-US"/>
        </w:rPr>
        <w:t xml:space="preserve">and that when delivered they comply with </w:t>
      </w:r>
      <w:r w:rsidRPr="00CF0850">
        <w:rPr>
          <w:rFonts w:ascii="Arial" w:hAnsi="Arial" w:cs="Arial"/>
          <w:color w:val="00B0F0"/>
          <w:sz w:val="16"/>
          <w:szCs w:val="16"/>
          <w:lang w:val="en-US"/>
        </w:rPr>
        <w:t xml:space="preserve">the </w:t>
      </w:r>
      <w:r w:rsidR="00CF0850" w:rsidRPr="00CF0850">
        <w:rPr>
          <w:rFonts w:ascii="Arial" w:hAnsi="Arial" w:cs="Arial"/>
          <w:color w:val="00B0F0"/>
          <w:sz w:val="16"/>
          <w:szCs w:val="16"/>
          <w:lang w:val="en-US"/>
        </w:rPr>
        <w:t xml:space="preserve">legal requirements </w:t>
      </w:r>
      <w:r w:rsidRPr="00CF0850">
        <w:rPr>
          <w:rFonts w:ascii="Arial" w:hAnsi="Arial" w:cs="Arial"/>
          <w:color w:val="00B0F0"/>
          <w:sz w:val="16"/>
          <w:szCs w:val="16"/>
          <w:lang w:val="en-US"/>
        </w:rPr>
        <w:t xml:space="preserve">applicable at the time SAFINA's </w:t>
      </w:r>
      <w:r w:rsidR="00CF0850" w:rsidRPr="00CF0850">
        <w:rPr>
          <w:rFonts w:ascii="Arial" w:hAnsi="Arial" w:cs="Arial"/>
          <w:color w:val="00B0F0"/>
          <w:sz w:val="16"/>
          <w:szCs w:val="16"/>
          <w:lang w:val="en-US"/>
        </w:rPr>
        <w:t>order confirmation</w:t>
      </w:r>
      <w:r w:rsidRPr="00686786">
        <w:rPr>
          <w:rFonts w:ascii="Arial" w:hAnsi="Arial" w:cs="Arial"/>
          <w:color w:val="595959" w:themeColor="text1" w:themeTint="A6"/>
          <w:sz w:val="16"/>
          <w:szCs w:val="16"/>
          <w:lang w:val="en-US"/>
        </w:rPr>
        <w:t>.</w:t>
      </w:r>
    </w:p>
    <w:p w14:paraId="10BC7BDA" w14:textId="77777777" w:rsidR="001A106F" w:rsidRPr="003277A7" w:rsidRDefault="001A106F" w:rsidP="00D224F5">
      <w:pPr>
        <w:pStyle w:val="Zkladntext1"/>
        <w:numPr>
          <w:ilvl w:val="0"/>
          <w:numId w:val="4"/>
        </w:numPr>
        <w:shd w:val="clear" w:color="auto" w:fill="auto"/>
        <w:tabs>
          <w:tab w:val="left" w:pos="375"/>
        </w:tabs>
        <w:spacing w:before="0" w:line="240" w:lineRule="auto"/>
        <w:ind w:left="360" w:right="40" w:hanging="340"/>
        <w:rPr>
          <w:rFonts w:ascii="Arial" w:hAnsi="Arial" w:cs="Arial"/>
          <w:b/>
          <w:bCs/>
          <w:color w:val="595959" w:themeColor="text1" w:themeTint="A6"/>
          <w:sz w:val="16"/>
          <w:szCs w:val="16"/>
          <w:lang w:val="en-US"/>
        </w:rPr>
      </w:pPr>
      <w:r w:rsidRPr="003277A7">
        <w:rPr>
          <w:rFonts w:ascii="Arial" w:hAnsi="Arial" w:cs="Arial"/>
          <w:b/>
          <w:bCs/>
          <w:color w:val="595959" w:themeColor="text1" w:themeTint="A6"/>
          <w:sz w:val="16"/>
          <w:szCs w:val="16"/>
          <w:lang w:val="en-US"/>
        </w:rPr>
        <w:t xml:space="preserve">The quantity of goods specified in the Order Confirmation is approximate. Unless SAFINA and the Buyer agree otherwise, the permissible deviation in terms of quantity is ± 5%. This deviation does not apply to piece products manufactured according to the dimensional requirements of the Buyer (drawing or requested dimensions with the listed dimensional tolerances), for </w:t>
      </w:r>
      <w:r w:rsidRPr="003277A7">
        <w:rPr>
          <w:rFonts w:ascii="Arial" w:hAnsi="Arial" w:cs="Arial"/>
          <w:b/>
          <w:bCs/>
          <w:color w:val="595959" w:themeColor="text1" w:themeTint="A6"/>
          <w:sz w:val="16"/>
          <w:szCs w:val="16"/>
          <w:lang w:val="en-US"/>
        </w:rPr>
        <w:lastRenderedPageBreak/>
        <w:t>which the only and main criterion is whether the product meets mutually agreed dimensional specifications, including dimensional tolerances.</w:t>
      </w:r>
    </w:p>
    <w:p w14:paraId="711AD6AF" w14:textId="562CD38C" w:rsidR="00D224F5" w:rsidRPr="00686786" w:rsidRDefault="00D224F5" w:rsidP="00D224F5">
      <w:pPr>
        <w:pStyle w:val="Zkladntext1"/>
        <w:numPr>
          <w:ilvl w:val="0"/>
          <w:numId w:val="4"/>
        </w:numPr>
        <w:shd w:val="clear" w:color="auto" w:fill="auto"/>
        <w:tabs>
          <w:tab w:val="left" w:pos="375"/>
        </w:tabs>
        <w:spacing w:before="0" w:line="240" w:lineRule="auto"/>
        <w:ind w:left="360" w:right="40" w:hanging="340"/>
        <w:rPr>
          <w:rFonts w:ascii="Arial" w:hAnsi="Arial" w:cs="Arial"/>
          <w:color w:val="595959" w:themeColor="text1" w:themeTint="A6"/>
          <w:sz w:val="16"/>
          <w:szCs w:val="16"/>
          <w:lang w:val="en-US"/>
        </w:rPr>
      </w:pPr>
      <w:r w:rsidRPr="00686786">
        <w:rPr>
          <w:rFonts w:ascii="Arial" w:hAnsi="Arial" w:cs="Arial"/>
          <w:color w:val="595959" w:themeColor="text1" w:themeTint="A6"/>
          <w:sz w:val="16"/>
          <w:szCs w:val="16"/>
          <w:lang w:val="en-US"/>
        </w:rPr>
        <w:t>If the goods are not delivered in the quality and specification stipulated by point 6.1 or are not delivered in the quantity stipulated by point 6.2 of these Terms and Conditions, the goods will be considered defective.</w:t>
      </w:r>
    </w:p>
    <w:p w14:paraId="2DAAFBC0" w14:textId="5107C17A" w:rsidR="00D224F5" w:rsidRPr="00686786" w:rsidRDefault="00D224F5" w:rsidP="00D224F5">
      <w:pPr>
        <w:pStyle w:val="Zkladntext1"/>
        <w:numPr>
          <w:ilvl w:val="0"/>
          <w:numId w:val="4"/>
        </w:numPr>
        <w:shd w:val="clear" w:color="auto" w:fill="auto"/>
        <w:tabs>
          <w:tab w:val="left" w:pos="375"/>
        </w:tabs>
        <w:spacing w:before="0" w:line="240" w:lineRule="auto"/>
        <w:ind w:left="360" w:right="40" w:hanging="340"/>
        <w:rPr>
          <w:rFonts w:ascii="Arial" w:hAnsi="Arial" w:cs="Arial"/>
          <w:color w:val="595959" w:themeColor="text1" w:themeTint="A6"/>
          <w:sz w:val="16"/>
          <w:szCs w:val="16"/>
          <w:lang w:val="en-US"/>
        </w:rPr>
      </w:pPr>
      <w:r w:rsidRPr="00686786">
        <w:rPr>
          <w:rFonts w:ascii="Arial" w:hAnsi="Arial" w:cs="Arial"/>
          <w:color w:val="595959" w:themeColor="text1" w:themeTint="A6"/>
          <w:sz w:val="16"/>
          <w:szCs w:val="16"/>
          <w:lang w:val="en-US"/>
        </w:rPr>
        <w:t>The Buyer shall at its option inspect the goods as soon as they are delivered and ascertain of its characteristics and quantity. The Buyer is obliged to notify SAFINA of any defects discovered during this inspection or which are evident (apparent defects) without delay. Although no later than within fourteen working days of receiving the goods. The Buyer must notify SAFINA of any hidden defects within five working days of the date on which the defects were detectable through the exercise of professional care. In case the Buyer fails to notify the defect in due time, the Buyer will not have the right of defective performance and ceases to be entitled</w:t>
      </w:r>
      <w:r w:rsidR="006A0272" w:rsidRPr="00686786">
        <w:rPr>
          <w:rFonts w:ascii="Arial" w:hAnsi="Arial" w:cs="Arial"/>
          <w:color w:val="595959" w:themeColor="text1" w:themeTint="A6"/>
          <w:sz w:val="16"/>
          <w:szCs w:val="16"/>
          <w:lang w:val="en-US"/>
        </w:rPr>
        <w:t xml:space="preserve"> to withdraw from the </w:t>
      </w:r>
      <w:r w:rsidR="000A4FA3" w:rsidRPr="00686786">
        <w:rPr>
          <w:rFonts w:ascii="Arial" w:hAnsi="Arial" w:cs="Arial"/>
          <w:color w:val="595959" w:themeColor="text1" w:themeTint="A6"/>
          <w:sz w:val="16"/>
          <w:szCs w:val="16"/>
          <w:lang w:val="en-US"/>
        </w:rPr>
        <w:t>Order Confirmation</w:t>
      </w:r>
      <w:r w:rsidR="006A0272" w:rsidRPr="00686786">
        <w:rPr>
          <w:rFonts w:ascii="Arial" w:hAnsi="Arial" w:cs="Arial"/>
          <w:color w:val="595959" w:themeColor="text1" w:themeTint="A6"/>
          <w:sz w:val="16"/>
          <w:szCs w:val="16"/>
          <w:lang w:val="en-US"/>
        </w:rPr>
        <w:t>.</w:t>
      </w:r>
    </w:p>
    <w:p w14:paraId="1388B81D" w14:textId="77777777" w:rsidR="00D224F5" w:rsidRPr="00686786" w:rsidRDefault="006A0272" w:rsidP="00D224F5">
      <w:pPr>
        <w:pStyle w:val="Zkladntext1"/>
        <w:numPr>
          <w:ilvl w:val="0"/>
          <w:numId w:val="4"/>
        </w:numPr>
        <w:shd w:val="clear" w:color="auto" w:fill="auto"/>
        <w:tabs>
          <w:tab w:val="left" w:pos="375"/>
        </w:tabs>
        <w:spacing w:before="0" w:line="240" w:lineRule="auto"/>
        <w:ind w:left="360" w:right="40" w:hanging="340"/>
        <w:rPr>
          <w:rFonts w:ascii="Arial" w:hAnsi="Arial" w:cs="Arial"/>
          <w:color w:val="595959" w:themeColor="text1" w:themeTint="A6"/>
          <w:sz w:val="16"/>
          <w:szCs w:val="16"/>
          <w:lang w:val="en-US"/>
        </w:rPr>
      </w:pPr>
      <w:r w:rsidRPr="00686786">
        <w:rPr>
          <w:rFonts w:ascii="Arial" w:hAnsi="Arial" w:cs="Arial"/>
          <w:color w:val="595959" w:themeColor="text1" w:themeTint="A6"/>
          <w:sz w:val="16"/>
          <w:szCs w:val="16"/>
          <w:lang w:val="en-US"/>
        </w:rPr>
        <w:t xml:space="preserve">SAFINA </w:t>
      </w:r>
      <w:r w:rsidR="00D224F5" w:rsidRPr="00686786">
        <w:rPr>
          <w:rFonts w:ascii="Arial" w:hAnsi="Arial" w:cs="Arial"/>
          <w:color w:val="595959" w:themeColor="text1" w:themeTint="A6"/>
          <w:sz w:val="16"/>
          <w:szCs w:val="16"/>
          <w:lang w:val="en-US"/>
        </w:rPr>
        <w:t>is not liable for defects caused during the transport of the goods or by improper handling or storage of the goods by the Buyer.</w:t>
      </w:r>
    </w:p>
    <w:p w14:paraId="7F0BEF52" w14:textId="77777777" w:rsidR="00D224F5" w:rsidRPr="00686786" w:rsidRDefault="00D224F5" w:rsidP="00D224F5">
      <w:pPr>
        <w:pStyle w:val="Zkladntext1"/>
        <w:numPr>
          <w:ilvl w:val="0"/>
          <w:numId w:val="4"/>
        </w:numPr>
        <w:shd w:val="clear" w:color="auto" w:fill="auto"/>
        <w:tabs>
          <w:tab w:val="left" w:pos="366"/>
        </w:tabs>
        <w:spacing w:before="0" w:line="240" w:lineRule="auto"/>
        <w:ind w:left="360" w:right="40" w:hanging="340"/>
        <w:rPr>
          <w:rFonts w:ascii="Arial" w:hAnsi="Arial" w:cs="Arial"/>
          <w:color w:val="595959" w:themeColor="text1" w:themeTint="A6"/>
          <w:sz w:val="16"/>
          <w:szCs w:val="16"/>
          <w:lang w:val="en-US"/>
        </w:rPr>
      </w:pPr>
      <w:r w:rsidRPr="00686786">
        <w:rPr>
          <w:rFonts w:ascii="Arial" w:hAnsi="Arial" w:cs="Arial"/>
          <w:color w:val="595959" w:themeColor="text1" w:themeTint="A6"/>
          <w:sz w:val="16"/>
          <w:szCs w:val="16"/>
          <w:lang w:val="en-US"/>
        </w:rPr>
        <w:t>Notifications issued by the Buyer pursuant to point 6.4 of these Terms and Conditions must be in writing and must state what defects have been found and in what way they are apparent. The buyer shall also determine what claims of defects are submitted.</w:t>
      </w:r>
    </w:p>
    <w:p w14:paraId="07E9253D" w14:textId="77777777" w:rsidR="00D224F5" w:rsidRPr="00686786" w:rsidRDefault="00D224F5" w:rsidP="00D224F5">
      <w:pPr>
        <w:pStyle w:val="Zkladntext1"/>
        <w:numPr>
          <w:ilvl w:val="0"/>
          <w:numId w:val="4"/>
        </w:numPr>
        <w:shd w:val="clear" w:color="auto" w:fill="auto"/>
        <w:tabs>
          <w:tab w:val="left" w:pos="375"/>
        </w:tabs>
        <w:spacing w:before="0" w:line="240" w:lineRule="auto"/>
        <w:ind w:left="360" w:right="40" w:hanging="340"/>
        <w:rPr>
          <w:rFonts w:ascii="Arial" w:hAnsi="Arial" w:cs="Arial"/>
          <w:color w:val="595959" w:themeColor="text1" w:themeTint="A6"/>
          <w:sz w:val="16"/>
          <w:szCs w:val="16"/>
          <w:lang w:val="en-US"/>
        </w:rPr>
      </w:pPr>
      <w:r w:rsidRPr="00686786">
        <w:rPr>
          <w:rFonts w:ascii="Arial" w:hAnsi="Arial" w:cs="Arial"/>
          <w:color w:val="595959" w:themeColor="text1" w:themeTint="A6"/>
          <w:sz w:val="16"/>
          <w:szCs w:val="16"/>
          <w:lang w:val="en-US"/>
        </w:rPr>
        <w:t>If SAFINA receives a notification from the Buyer in accordance with points 6.4 and 6.6 of these Terms and Conditions, SAFINA is obliged to respond with a written statement without delay, latest within 3 working days.</w:t>
      </w:r>
    </w:p>
    <w:p w14:paraId="16463FCC" w14:textId="77777777" w:rsidR="00D224F5" w:rsidRPr="00686786" w:rsidRDefault="00D224F5" w:rsidP="00D224F5">
      <w:pPr>
        <w:pStyle w:val="Zkladntext1"/>
        <w:numPr>
          <w:ilvl w:val="0"/>
          <w:numId w:val="4"/>
        </w:numPr>
        <w:shd w:val="clear" w:color="auto" w:fill="auto"/>
        <w:tabs>
          <w:tab w:val="left" w:pos="375"/>
        </w:tabs>
        <w:spacing w:before="0" w:line="240" w:lineRule="auto"/>
        <w:ind w:left="360" w:right="40" w:hanging="340"/>
        <w:rPr>
          <w:rFonts w:ascii="Arial" w:hAnsi="Arial" w:cs="Arial"/>
          <w:color w:val="595959" w:themeColor="text1" w:themeTint="A6"/>
          <w:sz w:val="16"/>
          <w:szCs w:val="16"/>
          <w:lang w:val="en-US"/>
        </w:rPr>
      </w:pPr>
      <w:r w:rsidRPr="00686786">
        <w:rPr>
          <w:rFonts w:ascii="Arial" w:hAnsi="Arial" w:cs="Arial"/>
          <w:color w:val="595959" w:themeColor="text1" w:themeTint="A6"/>
          <w:sz w:val="16"/>
          <w:szCs w:val="16"/>
          <w:lang w:val="en-US"/>
        </w:rPr>
        <w:t>If SAFINA accepts that it is liable for defective goods in accordance with point 6.7 of these Terms and Conditions, it is obliged to provide the Buyer of his choice with the missing goods, or provide a proportional discount on the purchase price, or rectify the defect or, if the defect cannot be rectified, supply the Buyer with flawless goods to replace the defective ones. The Buyer’s selected option shall not be changed without the consent of SAFINA.</w:t>
      </w:r>
    </w:p>
    <w:p w14:paraId="200A3626" w14:textId="761F06DB" w:rsidR="00D224F5" w:rsidRDefault="00D224F5" w:rsidP="000D7F42">
      <w:pPr>
        <w:pStyle w:val="Zkladntext1"/>
        <w:numPr>
          <w:ilvl w:val="0"/>
          <w:numId w:val="4"/>
        </w:numPr>
        <w:shd w:val="clear" w:color="auto" w:fill="auto"/>
        <w:tabs>
          <w:tab w:val="left" w:pos="375"/>
        </w:tabs>
        <w:spacing w:before="0" w:line="240" w:lineRule="auto"/>
        <w:ind w:left="363" w:right="40" w:hanging="340"/>
        <w:rPr>
          <w:rFonts w:ascii="Arial" w:hAnsi="Arial" w:cs="Arial"/>
          <w:color w:val="595959" w:themeColor="text1" w:themeTint="A6"/>
          <w:sz w:val="16"/>
          <w:szCs w:val="16"/>
          <w:lang w:val="en-US"/>
        </w:rPr>
      </w:pPr>
      <w:r w:rsidRPr="00686786">
        <w:rPr>
          <w:rFonts w:ascii="Arial" w:hAnsi="Arial" w:cs="Arial"/>
          <w:color w:val="595959" w:themeColor="text1" w:themeTint="A6"/>
          <w:sz w:val="16"/>
          <w:szCs w:val="16"/>
          <w:lang w:val="en-US"/>
        </w:rPr>
        <w:t>The Buyer will cooperate with SAFINA in the settlement of claims in relation to defective goods pursuant to these Terms and Conditions, with the aim of settling the matter as expediently as possible.</w:t>
      </w:r>
    </w:p>
    <w:p w14:paraId="49B96DA8" w14:textId="77777777" w:rsidR="00360836" w:rsidRDefault="00FB526D" w:rsidP="00360836">
      <w:pPr>
        <w:pStyle w:val="Zkladntext1"/>
        <w:numPr>
          <w:ilvl w:val="0"/>
          <w:numId w:val="4"/>
        </w:numPr>
        <w:shd w:val="clear" w:color="auto" w:fill="auto"/>
        <w:tabs>
          <w:tab w:val="left" w:pos="375"/>
        </w:tabs>
        <w:spacing w:before="0" w:line="240" w:lineRule="auto"/>
        <w:ind w:left="360" w:right="40" w:hanging="340"/>
        <w:rPr>
          <w:rFonts w:ascii="Arial" w:hAnsi="Arial" w:cs="Arial"/>
          <w:color w:val="595959" w:themeColor="text1" w:themeTint="A6"/>
          <w:sz w:val="16"/>
          <w:szCs w:val="16"/>
          <w:lang w:val="en-US"/>
        </w:rPr>
      </w:pPr>
      <w:r w:rsidRPr="000D7F42">
        <w:rPr>
          <w:rFonts w:ascii="Arial" w:hAnsi="Arial" w:cs="Arial"/>
          <w:color w:val="595959" w:themeColor="text1" w:themeTint="A6"/>
          <w:sz w:val="16"/>
          <w:szCs w:val="16"/>
          <w:lang w:val="en-US"/>
        </w:rPr>
        <w:t>SAFINA</w:t>
      </w:r>
      <w:r>
        <w:rPr>
          <w:rFonts w:ascii="Arial" w:hAnsi="Arial" w:cs="Arial"/>
          <w:color w:val="595959" w:themeColor="text1" w:themeTint="A6"/>
          <w:sz w:val="16"/>
          <w:szCs w:val="16"/>
          <w:lang w:val="en-US"/>
        </w:rPr>
        <w:t xml:space="preserve"> </w:t>
      </w:r>
      <w:r w:rsidRPr="000D7F42">
        <w:rPr>
          <w:rFonts w:ascii="Arial" w:hAnsi="Arial" w:cs="Arial"/>
          <w:color w:val="595959" w:themeColor="text1" w:themeTint="A6"/>
          <w:sz w:val="16"/>
          <w:szCs w:val="16"/>
          <w:lang w:val="en-US"/>
        </w:rPr>
        <w:t xml:space="preserve">hereby inform </w:t>
      </w:r>
      <w:r>
        <w:rPr>
          <w:rFonts w:ascii="Arial" w:hAnsi="Arial" w:cs="Arial"/>
          <w:color w:val="595959" w:themeColor="text1" w:themeTint="A6"/>
          <w:sz w:val="16"/>
          <w:szCs w:val="16"/>
          <w:lang w:val="en-US"/>
        </w:rPr>
        <w:t>the Buyer</w:t>
      </w:r>
      <w:r w:rsidRPr="000D7F42">
        <w:rPr>
          <w:rFonts w:ascii="Arial" w:hAnsi="Arial" w:cs="Arial"/>
          <w:color w:val="595959" w:themeColor="text1" w:themeTint="A6"/>
          <w:sz w:val="16"/>
          <w:szCs w:val="16"/>
          <w:lang w:val="en-US"/>
        </w:rPr>
        <w:t xml:space="preserve"> and the </w:t>
      </w:r>
      <w:r>
        <w:rPr>
          <w:rFonts w:ascii="Arial" w:hAnsi="Arial" w:cs="Arial"/>
          <w:color w:val="595959" w:themeColor="text1" w:themeTint="A6"/>
          <w:sz w:val="16"/>
          <w:szCs w:val="16"/>
          <w:lang w:val="en-US"/>
        </w:rPr>
        <w:t>Buyer</w:t>
      </w:r>
      <w:r w:rsidRPr="000D7F42">
        <w:rPr>
          <w:rFonts w:ascii="Arial" w:hAnsi="Arial" w:cs="Arial"/>
          <w:color w:val="595959" w:themeColor="text1" w:themeTint="A6"/>
          <w:sz w:val="16"/>
          <w:szCs w:val="16"/>
          <w:lang w:val="en-US"/>
        </w:rPr>
        <w:t xml:space="preserve"> expressly acknowledges, that the</w:t>
      </w:r>
      <w:r>
        <w:rPr>
          <w:rFonts w:ascii="Arial" w:hAnsi="Arial" w:cs="Arial"/>
          <w:color w:val="595959" w:themeColor="text1" w:themeTint="A6"/>
          <w:sz w:val="16"/>
          <w:szCs w:val="16"/>
          <w:lang w:val="en-US"/>
        </w:rPr>
        <w:t xml:space="preserve"> goods</w:t>
      </w:r>
      <w:r w:rsidRPr="000D7F42">
        <w:rPr>
          <w:rFonts w:ascii="Arial" w:hAnsi="Arial" w:cs="Arial"/>
          <w:color w:val="595959" w:themeColor="text1" w:themeTint="A6"/>
          <w:sz w:val="16"/>
          <w:szCs w:val="16"/>
          <w:lang w:val="en-US"/>
        </w:rPr>
        <w:t xml:space="preserve"> </w:t>
      </w:r>
      <w:r>
        <w:rPr>
          <w:rFonts w:ascii="Arial" w:hAnsi="Arial" w:cs="Arial"/>
          <w:color w:val="595959" w:themeColor="text1" w:themeTint="A6"/>
          <w:sz w:val="16"/>
          <w:szCs w:val="16"/>
          <w:lang w:val="en-US"/>
        </w:rPr>
        <w:t>(</w:t>
      </w:r>
      <w:r w:rsidRPr="000D7F42">
        <w:rPr>
          <w:rFonts w:ascii="Arial" w:hAnsi="Arial" w:cs="Arial"/>
          <w:color w:val="595959" w:themeColor="text1" w:themeTint="A6"/>
          <w:sz w:val="16"/>
          <w:szCs w:val="16"/>
          <w:lang w:val="en-US"/>
        </w:rPr>
        <w:t>material</w:t>
      </w:r>
      <w:r>
        <w:rPr>
          <w:rFonts w:ascii="Arial" w:hAnsi="Arial" w:cs="Arial"/>
          <w:color w:val="595959" w:themeColor="text1" w:themeTint="A6"/>
          <w:sz w:val="16"/>
          <w:szCs w:val="16"/>
          <w:lang w:val="en-US"/>
        </w:rPr>
        <w:t>)</w:t>
      </w:r>
      <w:r w:rsidRPr="000D7F42">
        <w:rPr>
          <w:rFonts w:ascii="Arial" w:hAnsi="Arial" w:cs="Arial"/>
          <w:color w:val="595959" w:themeColor="text1" w:themeTint="A6"/>
          <w:sz w:val="16"/>
          <w:szCs w:val="16"/>
          <w:lang w:val="en-US"/>
        </w:rPr>
        <w:t xml:space="preserve"> may be partially damaged or decreased for the reasons necessary for the full analysis whether complaint of the </w:t>
      </w:r>
      <w:r>
        <w:rPr>
          <w:rFonts w:ascii="Arial" w:hAnsi="Arial" w:cs="Arial"/>
          <w:color w:val="595959" w:themeColor="text1" w:themeTint="A6"/>
          <w:sz w:val="16"/>
          <w:szCs w:val="16"/>
          <w:lang w:val="en-US"/>
        </w:rPr>
        <w:t>Buyer</w:t>
      </w:r>
      <w:r w:rsidRPr="000D7F42">
        <w:rPr>
          <w:rFonts w:ascii="Arial" w:hAnsi="Arial" w:cs="Arial"/>
          <w:color w:val="595959" w:themeColor="text1" w:themeTint="A6"/>
          <w:sz w:val="16"/>
          <w:szCs w:val="16"/>
          <w:lang w:val="en-US"/>
        </w:rPr>
        <w:t xml:space="preserve"> is justified or not and the relevant damage won't be reimbursed to the </w:t>
      </w:r>
      <w:r>
        <w:rPr>
          <w:rFonts w:ascii="Arial" w:hAnsi="Arial" w:cs="Arial"/>
          <w:color w:val="595959" w:themeColor="text1" w:themeTint="A6"/>
          <w:sz w:val="16"/>
          <w:szCs w:val="16"/>
          <w:lang w:val="en-US"/>
        </w:rPr>
        <w:t>Buyer</w:t>
      </w:r>
      <w:r w:rsidRPr="000D7F42">
        <w:rPr>
          <w:rFonts w:ascii="Arial" w:hAnsi="Arial" w:cs="Arial"/>
          <w:color w:val="595959" w:themeColor="text1" w:themeTint="A6"/>
          <w:sz w:val="16"/>
          <w:szCs w:val="16"/>
          <w:lang w:val="en-US"/>
        </w:rPr>
        <w:t xml:space="preserve"> in the case of unsuccessful complaint.</w:t>
      </w:r>
    </w:p>
    <w:p w14:paraId="39FD9889" w14:textId="69B09993" w:rsidR="00360836" w:rsidRPr="00360836" w:rsidRDefault="00360836" w:rsidP="00360836">
      <w:pPr>
        <w:pStyle w:val="Zkladntext1"/>
        <w:numPr>
          <w:ilvl w:val="0"/>
          <w:numId w:val="4"/>
        </w:numPr>
        <w:shd w:val="clear" w:color="auto" w:fill="auto"/>
        <w:tabs>
          <w:tab w:val="left" w:pos="375"/>
        </w:tabs>
        <w:spacing w:before="0" w:line="240" w:lineRule="auto"/>
        <w:ind w:left="360" w:right="40" w:hanging="340"/>
        <w:rPr>
          <w:rFonts w:ascii="Arial" w:hAnsi="Arial" w:cs="Arial"/>
          <w:color w:val="595959" w:themeColor="text1" w:themeTint="A6"/>
          <w:sz w:val="16"/>
          <w:szCs w:val="16"/>
          <w:lang w:val="en-US"/>
        </w:rPr>
      </w:pPr>
      <w:r w:rsidRPr="00360836">
        <w:rPr>
          <w:rFonts w:ascii="Arial" w:hAnsi="Arial" w:cs="Arial"/>
          <w:color w:val="000000"/>
          <w:sz w:val="16"/>
          <w:szCs w:val="16"/>
          <w:lang w:val="en-US"/>
        </w:rPr>
        <w:t>SAFINA shall not be liable for damage or non-material harm caused by a breach of its contractual obligation arising from the Order Confirmation or from these Terms and Conditions, if it proves that fulfilling such obligation was temporarily or permanently prevented by Force Majeure. In the event of Force Majeure preventing SAFINA from fulfilling its contractual obligations arising from the Order Confirmation or from these Terms and Conditions, SAFINA shall not be obliged to pay contractual penalties securing the fulfilment of such obligation.</w:t>
      </w:r>
    </w:p>
    <w:p w14:paraId="31148837" w14:textId="77777777" w:rsidR="00360836" w:rsidRPr="00FB526D" w:rsidRDefault="00360836" w:rsidP="00360836">
      <w:pPr>
        <w:pStyle w:val="Zkladntext1"/>
        <w:shd w:val="clear" w:color="auto" w:fill="auto"/>
        <w:tabs>
          <w:tab w:val="left" w:pos="375"/>
        </w:tabs>
        <w:spacing w:before="0" w:after="120" w:line="240" w:lineRule="auto"/>
        <w:ind w:left="360" w:right="40" w:firstLine="0"/>
        <w:rPr>
          <w:rFonts w:ascii="Arial" w:hAnsi="Arial" w:cs="Arial"/>
          <w:color w:val="595959" w:themeColor="text1" w:themeTint="A6"/>
          <w:sz w:val="16"/>
          <w:szCs w:val="16"/>
          <w:lang w:val="en-US"/>
        </w:rPr>
      </w:pPr>
    </w:p>
    <w:p w14:paraId="2091253B" w14:textId="77777777" w:rsidR="004A52B6" w:rsidRPr="00686786" w:rsidRDefault="004A52B6" w:rsidP="004A52B6">
      <w:pPr>
        <w:pStyle w:val="Nadpis10"/>
        <w:keepNext/>
        <w:keepLines/>
        <w:shd w:val="clear" w:color="auto" w:fill="auto"/>
        <w:spacing w:after="18" w:line="240" w:lineRule="auto"/>
        <w:jc w:val="center"/>
        <w:rPr>
          <w:rFonts w:ascii="Arial" w:hAnsi="Arial" w:cs="Arial"/>
          <w:color w:val="595959" w:themeColor="text1" w:themeTint="A6"/>
          <w:sz w:val="16"/>
          <w:szCs w:val="16"/>
          <w:lang w:val="en-US"/>
        </w:rPr>
      </w:pPr>
      <w:r w:rsidRPr="00686786">
        <w:rPr>
          <w:rFonts w:ascii="Arial" w:hAnsi="Arial" w:cs="Arial"/>
          <w:color w:val="595959" w:themeColor="text1" w:themeTint="A6"/>
          <w:sz w:val="16"/>
          <w:szCs w:val="16"/>
          <w:lang w:val="en-US"/>
        </w:rPr>
        <w:t xml:space="preserve">VII. </w:t>
      </w:r>
    </w:p>
    <w:p w14:paraId="2B7806DC" w14:textId="77777777" w:rsidR="00D224F5" w:rsidRPr="00686786" w:rsidRDefault="00D224F5" w:rsidP="00D224F5">
      <w:pPr>
        <w:pStyle w:val="Nadpis10"/>
        <w:keepNext/>
        <w:keepLines/>
        <w:shd w:val="clear" w:color="auto" w:fill="auto"/>
        <w:spacing w:after="120" w:line="240" w:lineRule="auto"/>
        <w:jc w:val="center"/>
        <w:rPr>
          <w:rFonts w:ascii="Arial" w:hAnsi="Arial" w:cs="Arial"/>
          <w:color w:val="595959" w:themeColor="text1" w:themeTint="A6"/>
          <w:sz w:val="16"/>
          <w:szCs w:val="16"/>
          <w:lang w:val="en-US"/>
        </w:rPr>
      </w:pPr>
      <w:bookmarkStart w:id="6" w:name="bookmark13"/>
      <w:r w:rsidRPr="00686786">
        <w:rPr>
          <w:rFonts w:ascii="Arial" w:hAnsi="Arial" w:cs="Arial"/>
          <w:color w:val="595959" w:themeColor="text1" w:themeTint="A6"/>
          <w:sz w:val="16"/>
          <w:szCs w:val="16"/>
          <w:lang w:val="en-US"/>
        </w:rPr>
        <w:t>Concluding Provisions</w:t>
      </w:r>
      <w:bookmarkEnd w:id="6"/>
      <w:r w:rsidRPr="00686786">
        <w:rPr>
          <w:rFonts w:ascii="Arial" w:hAnsi="Arial" w:cs="Arial"/>
          <w:color w:val="595959" w:themeColor="text1" w:themeTint="A6"/>
          <w:sz w:val="16"/>
          <w:szCs w:val="16"/>
          <w:lang w:val="en-US"/>
        </w:rPr>
        <w:t xml:space="preserve"> </w:t>
      </w:r>
    </w:p>
    <w:p w14:paraId="36ABEB3B" w14:textId="4E50D06C" w:rsidR="00D224F5" w:rsidRPr="00686786" w:rsidRDefault="00D224F5" w:rsidP="00FB526D">
      <w:pPr>
        <w:pStyle w:val="Zkladntext1"/>
        <w:numPr>
          <w:ilvl w:val="1"/>
          <w:numId w:val="8"/>
        </w:numPr>
        <w:shd w:val="clear" w:color="auto" w:fill="auto"/>
        <w:tabs>
          <w:tab w:val="left" w:pos="375"/>
        </w:tabs>
        <w:spacing w:before="0" w:line="240" w:lineRule="auto"/>
        <w:ind w:left="357" w:right="40" w:hanging="357"/>
        <w:rPr>
          <w:rFonts w:ascii="Arial" w:hAnsi="Arial" w:cs="Arial"/>
          <w:color w:val="595959" w:themeColor="text1" w:themeTint="A6"/>
          <w:sz w:val="16"/>
          <w:szCs w:val="16"/>
          <w:lang w:val="en-US"/>
        </w:rPr>
      </w:pPr>
      <w:r w:rsidRPr="00686786">
        <w:rPr>
          <w:rFonts w:ascii="Arial" w:hAnsi="Arial" w:cs="Arial"/>
          <w:color w:val="595959" w:themeColor="text1" w:themeTint="A6"/>
          <w:sz w:val="16"/>
          <w:szCs w:val="16"/>
          <w:lang w:val="en-US"/>
        </w:rPr>
        <w:t xml:space="preserve">The Buyer may transfer receivables arising from the </w:t>
      </w:r>
      <w:r w:rsidR="006A0272" w:rsidRPr="00686786">
        <w:rPr>
          <w:rFonts w:ascii="Arial" w:hAnsi="Arial" w:cs="Arial"/>
          <w:color w:val="595959" w:themeColor="text1" w:themeTint="A6"/>
          <w:sz w:val="16"/>
          <w:szCs w:val="16"/>
          <w:lang w:val="en-US"/>
        </w:rPr>
        <w:t xml:space="preserve">Order Confirmation </w:t>
      </w:r>
      <w:r w:rsidRPr="00686786">
        <w:rPr>
          <w:rFonts w:ascii="Arial" w:hAnsi="Arial" w:cs="Arial"/>
          <w:color w:val="595959" w:themeColor="text1" w:themeTint="A6"/>
          <w:sz w:val="16"/>
          <w:szCs w:val="16"/>
          <w:lang w:val="en-US"/>
        </w:rPr>
        <w:t>to a third party only with the prior written consent of SAFINA.</w:t>
      </w:r>
    </w:p>
    <w:p w14:paraId="7C6C10F2" w14:textId="12DB109F" w:rsidR="00D224F5" w:rsidRPr="00686786" w:rsidRDefault="00D224F5" w:rsidP="00FB526D">
      <w:pPr>
        <w:pStyle w:val="Zkladntext1"/>
        <w:numPr>
          <w:ilvl w:val="1"/>
          <w:numId w:val="8"/>
        </w:numPr>
        <w:shd w:val="clear" w:color="auto" w:fill="auto"/>
        <w:tabs>
          <w:tab w:val="left" w:pos="375"/>
        </w:tabs>
        <w:spacing w:before="0" w:line="240" w:lineRule="auto"/>
        <w:ind w:left="357" w:right="40" w:hanging="357"/>
        <w:rPr>
          <w:rFonts w:ascii="Arial" w:hAnsi="Arial" w:cs="Arial"/>
          <w:color w:val="595959" w:themeColor="text1" w:themeTint="A6"/>
          <w:sz w:val="16"/>
          <w:szCs w:val="16"/>
        </w:rPr>
      </w:pPr>
      <w:r w:rsidRPr="00686786">
        <w:rPr>
          <w:rFonts w:ascii="Arial" w:hAnsi="Arial" w:cs="Arial"/>
          <w:color w:val="595959" w:themeColor="text1" w:themeTint="A6"/>
          <w:sz w:val="16"/>
          <w:szCs w:val="16"/>
        </w:rPr>
        <w:t xml:space="preserve">In </w:t>
      </w:r>
      <w:r w:rsidRPr="00686786">
        <w:rPr>
          <w:rFonts w:ascii="Arial" w:hAnsi="Arial" w:cs="Arial"/>
          <w:color w:val="595959" w:themeColor="text1" w:themeTint="A6"/>
          <w:sz w:val="16"/>
          <w:szCs w:val="16"/>
          <w:lang w:val="en-US"/>
        </w:rPr>
        <w:t xml:space="preserve">the event the </w:t>
      </w:r>
      <w:r w:rsidR="00CB516C" w:rsidRPr="00686786">
        <w:rPr>
          <w:rFonts w:ascii="Arial" w:hAnsi="Arial" w:cs="Arial"/>
          <w:color w:val="595959" w:themeColor="text1" w:themeTint="A6"/>
          <w:sz w:val="16"/>
          <w:szCs w:val="16"/>
          <w:lang w:val="en-US"/>
        </w:rPr>
        <w:t xml:space="preserve">Order confirmation </w:t>
      </w:r>
      <w:r w:rsidRPr="00686786">
        <w:rPr>
          <w:rFonts w:ascii="Arial" w:hAnsi="Arial" w:cs="Arial"/>
          <w:color w:val="595959" w:themeColor="text1" w:themeTint="A6"/>
          <w:sz w:val="16"/>
          <w:szCs w:val="16"/>
          <w:lang w:val="en-US"/>
        </w:rPr>
        <w:t>is</w:t>
      </w:r>
      <w:r w:rsidR="00803CB6">
        <w:rPr>
          <w:rFonts w:ascii="Arial" w:hAnsi="Arial" w:cs="Arial"/>
          <w:color w:val="595959" w:themeColor="text1" w:themeTint="A6"/>
          <w:sz w:val="16"/>
          <w:szCs w:val="16"/>
          <w:lang w:val="en-US"/>
        </w:rPr>
        <w:t xml:space="preserve"> terminated by the Buyer (i.e.,</w:t>
      </w:r>
      <w:r w:rsidRPr="00686786">
        <w:rPr>
          <w:rFonts w:ascii="Arial" w:hAnsi="Arial" w:cs="Arial"/>
          <w:color w:val="595959" w:themeColor="text1" w:themeTint="A6"/>
          <w:sz w:val="16"/>
          <w:szCs w:val="16"/>
          <w:lang w:val="en-US"/>
        </w:rPr>
        <w:t xml:space="preserve">if the Buyer withdraws an accepted order) or due to reasons attributable to the Buyer, the Buyer shall be obligated to provide compensation for any and all costs until then expensed in connection with the present </w:t>
      </w:r>
      <w:r w:rsidR="00CB516C" w:rsidRPr="00686786">
        <w:rPr>
          <w:rFonts w:ascii="Arial" w:hAnsi="Arial" w:cs="Arial"/>
          <w:color w:val="595959" w:themeColor="text1" w:themeTint="A6"/>
          <w:sz w:val="16"/>
          <w:szCs w:val="16"/>
          <w:lang w:val="en-US"/>
        </w:rPr>
        <w:t>Order confirmation</w:t>
      </w:r>
      <w:r w:rsidRPr="00686786">
        <w:rPr>
          <w:rFonts w:ascii="Arial" w:hAnsi="Arial" w:cs="Arial"/>
          <w:color w:val="595959" w:themeColor="text1" w:themeTint="A6"/>
          <w:sz w:val="16"/>
          <w:szCs w:val="16"/>
          <w:lang w:val="en-US"/>
        </w:rPr>
        <w:t xml:space="preserve">, namely administrative costs, costs of any changes to the fixed prices of precious metals compared to the current price, any costs of manufacture, transport, refining, </w:t>
      </w:r>
      <w:r w:rsidR="00C67EB6" w:rsidRPr="00686786">
        <w:rPr>
          <w:rFonts w:ascii="Arial" w:hAnsi="Arial" w:cs="Arial"/>
          <w:color w:val="595959" w:themeColor="text1" w:themeTint="A6"/>
          <w:sz w:val="16"/>
          <w:szCs w:val="16"/>
          <w:lang w:val="en-US"/>
        </w:rPr>
        <w:t>analysis</w:t>
      </w:r>
      <w:r w:rsidRPr="00686786">
        <w:rPr>
          <w:rFonts w:ascii="Arial" w:hAnsi="Arial" w:cs="Arial"/>
          <w:color w:val="595959" w:themeColor="text1" w:themeTint="A6"/>
          <w:sz w:val="16"/>
          <w:szCs w:val="16"/>
          <w:lang w:val="en-US"/>
        </w:rPr>
        <w:t xml:space="preserve"> etc. already </w:t>
      </w:r>
      <w:r w:rsidR="00C67EB6" w:rsidRPr="00686786">
        <w:rPr>
          <w:rFonts w:ascii="Arial" w:hAnsi="Arial" w:cs="Arial"/>
          <w:color w:val="595959" w:themeColor="text1" w:themeTint="A6"/>
          <w:sz w:val="16"/>
          <w:szCs w:val="16"/>
          <w:lang w:val="en-US"/>
        </w:rPr>
        <w:t>incurred. “</w:t>
      </w:r>
      <w:r w:rsidRPr="00686786">
        <w:rPr>
          <w:rFonts w:ascii="Arial" w:hAnsi="Arial" w:cs="Arial"/>
          <w:color w:val="595959" w:themeColor="text1" w:themeTint="A6"/>
          <w:sz w:val="16"/>
          <w:szCs w:val="16"/>
          <w:lang w:val="en-US"/>
        </w:rPr>
        <w:t xml:space="preserve"> </w:t>
      </w:r>
    </w:p>
    <w:p w14:paraId="58D2FDF0" w14:textId="77777777" w:rsidR="00D224F5" w:rsidRPr="00686786" w:rsidRDefault="00D224F5" w:rsidP="00FB526D">
      <w:pPr>
        <w:pStyle w:val="Zkladntext1"/>
        <w:numPr>
          <w:ilvl w:val="1"/>
          <w:numId w:val="8"/>
        </w:numPr>
        <w:shd w:val="clear" w:color="auto" w:fill="auto"/>
        <w:tabs>
          <w:tab w:val="left" w:pos="370"/>
        </w:tabs>
        <w:spacing w:before="0" w:line="240" w:lineRule="auto"/>
        <w:ind w:left="357" w:right="40" w:hanging="357"/>
        <w:rPr>
          <w:rFonts w:ascii="Arial" w:hAnsi="Arial" w:cs="Arial"/>
          <w:color w:val="595959" w:themeColor="text1" w:themeTint="A6"/>
          <w:sz w:val="16"/>
          <w:szCs w:val="16"/>
          <w:lang w:val="en-US"/>
        </w:rPr>
      </w:pPr>
      <w:r w:rsidRPr="00686786">
        <w:rPr>
          <w:rFonts w:ascii="Arial" w:hAnsi="Arial" w:cs="Arial"/>
          <w:color w:val="595959" w:themeColor="text1" w:themeTint="A6"/>
          <w:sz w:val="16"/>
          <w:szCs w:val="16"/>
          <w:lang w:val="en-US"/>
        </w:rPr>
        <w:t xml:space="preserve">All rights and obligations of SAFINA and Buyer not covered by the </w:t>
      </w:r>
      <w:r w:rsidR="006A0272" w:rsidRPr="00686786">
        <w:rPr>
          <w:rFonts w:ascii="Arial" w:hAnsi="Arial" w:cs="Arial"/>
          <w:color w:val="595959" w:themeColor="text1" w:themeTint="A6"/>
          <w:sz w:val="16"/>
          <w:szCs w:val="16"/>
          <w:lang w:val="en-US"/>
        </w:rPr>
        <w:t xml:space="preserve">Order Confirmation </w:t>
      </w:r>
      <w:r w:rsidRPr="00686786">
        <w:rPr>
          <w:rFonts w:ascii="Arial" w:hAnsi="Arial" w:cs="Arial"/>
          <w:color w:val="595959" w:themeColor="text1" w:themeTint="A6"/>
          <w:sz w:val="16"/>
          <w:szCs w:val="16"/>
          <w:lang w:val="en-US"/>
        </w:rPr>
        <w:t>or these Terms and Conditions are governed by the appropriate provisions of the Civil Code.</w:t>
      </w:r>
    </w:p>
    <w:p w14:paraId="3164BAED" w14:textId="77777777" w:rsidR="00D224F5" w:rsidRPr="00686786" w:rsidRDefault="00D224F5" w:rsidP="00FB526D">
      <w:pPr>
        <w:pStyle w:val="Zkladntext1"/>
        <w:numPr>
          <w:ilvl w:val="1"/>
          <w:numId w:val="8"/>
        </w:numPr>
        <w:shd w:val="clear" w:color="auto" w:fill="auto"/>
        <w:tabs>
          <w:tab w:val="left" w:pos="366"/>
        </w:tabs>
        <w:spacing w:before="0" w:line="240" w:lineRule="auto"/>
        <w:ind w:left="357" w:right="40" w:hanging="357"/>
        <w:rPr>
          <w:rFonts w:ascii="Arial" w:hAnsi="Arial" w:cs="Arial"/>
          <w:color w:val="595959" w:themeColor="text1" w:themeTint="A6"/>
          <w:sz w:val="16"/>
          <w:szCs w:val="16"/>
          <w:lang w:val="en-US"/>
        </w:rPr>
      </w:pPr>
      <w:r w:rsidRPr="00686786">
        <w:rPr>
          <w:rFonts w:ascii="Arial" w:hAnsi="Arial" w:cs="Arial"/>
          <w:color w:val="595959" w:themeColor="text1" w:themeTint="A6"/>
          <w:sz w:val="16"/>
          <w:szCs w:val="16"/>
          <w:lang w:val="en-US"/>
        </w:rPr>
        <w:t xml:space="preserve">Wherever these Terms and Conditions stipulate that information be provided in writing, this condition also is considered met when the information in question is issued in electronic form and sent to the address of SAFINA or the Buyer as stated in the </w:t>
      </w:r>
      <w:r w:rsidR="006A0272" w:rsidRPr="00686786">
        <w:rPr>
          <w:rFonts w:ascii="Arial" w:hAnsi="Arial" w:cs="Arial"/>
          <w:color w:val="595959" w:themeColor="text1" w:themeTint="A6"/>
          <w:sz w:val="16"/>
          <w:szCs w:val="16"/>
          <w:lang w:val="en-US"/>
        </w:rPr>
        <w:t>Order Confirmation</w:t>
      </w:r>
      <w:r w:rsidRPr="00686786">
        <w:rPr>
          <w:rFonts w:ascii="Arial" w:hAnsi="Arial" w:cs="Arial"/>
          <w:color w:val="595959" w:themeColor="text1" w:themeTint="A6"/>
          <w:sz w:val="16"/>
          <w:szCs w:val="16"/>
          <w:lang w:val="en-US"/>
        </w:rPr>
        <w:t>, or to an address specified by SAFINA or the Buyer in writing.</w:t>
      </w:r>
    </w:p>
    <w:p w14:paraId="0063EEAB" w14:textId="77777777" w:rsidR="00D224F5" w:rsidRPr="00686786" w:rsidRDefault="00D224F5" w:rsidP="00FB526D">
      <w:pPr>
        <w:pStyle w:val="Zkladntext1"/>
        <w:numPr>
          <w:ilvl w:val="1"/>
          <w:numId w:val="8"/>
        </w:numPr>
        <w:shd w:val="clear" w:color="auto" w:fill="auto"/>
        <w:tabs>
          <w:tab w:val="left" w:pos="375"/>
        </w:tabs>
        <w:spacing w:before="0" w:line="240" w:lineRule="auto"/>
        <w:ind w:left="357" w:right="40" w:hanging="357"/>
        <w:rPr>
          <w:rFonts w:ascii="Arial" w:hAnsi="Arial" w:cs="Arial"/>
          <w:color w:val="595959" w:themeColor="text1" w:themeTint="A6"/>
          <w:sz w:val="16"/>
          <w:szCs w:val="16"/>
          <w:lang w:val="en-US"/>
        </w:rPr>
      </w:pPr>
      <w:r w:rsidRPr="00686786">
        <w:rPr>
          <w:rFonts w:ascii="Arial" w:hAnsi="Arial" w:cs="Arial"/>
          <w:color w:val="595959" w:themeColor="text1" w:themeTint="A6"/>
          <w:sz w:val="16"/>
          <w:szCs w:val="16"/>
          <w:lang w:val="en-US"/>
        </w:rPr>
        <w:t xml:space="preserve">These Terms and Conditions are binding for SAFINA and the Buyer from the instant the </w:t>
      </w:r>
      <w:r w:rsidR="006A0272" w:rsidRPr="00686786">
        <w:rPr>
          <w:rFonts w:ascii="Arial" w:hAnsi="Arial" w:cs="Arial"/>
          <w:color w:val="595959" w:themeColor="text1" w:themeTint="A6"/>
          <w:sz w:val="16"/>
          <w:szCs w:val="16"/>
          <w:lang w:val="en-US"/>
        </w:rPr>
        <w:t xml:space="preserve">Order Confirmation </w:t>
      </w:r>
      <w:r w:rsidRPr="00686786">
        <w:rPr>
          <w:rFonts w:ascii="Arial" w:hAnsi="Arial" w:cs="Arial"/>
          <w:color w:val="595959" w:themeColor="text1" w:themeTint="A6"/>
          <w:sz w:val="16"/>
          <w:szCs w:val="16"/>
          <w:lang w:val="en-US"/>
        </w:rPr>
        <w:t xml:space="preserve">is concluded between SAFINA and the Buyer, provided that these Terms and Conditions are part of SAFINA's draft </w:t>
      </w:r>
      <w:r w:rsidR="006A0272" w:rsidRPr="00686786">
        <w:rPr>
          <w:rFonts w:ascii="Arial" w:hAnsi="Arial" w:cs="Arial"/>
          <w:color w:val="595959" w:themeColor="text1" w:themeTint="A6"/>
          <w:sz w:val="16"/>
          <w:szCs w:val="16"/>
          <w:lang w:val="en-US"/>
        </w:rPr>
        <w:t xml:space="preserve">Order Confirmation </w:t>
      </w:r>
      <w:r w:rsidRPr="00686786">
        <w:rPr>
          <w:rFonts w:ascii="Arial" w:hAnsi="Arial" w:cs="Arial"/>
          <w:color w:val="595959" w:themeColor="text1" w:themeTint="A6"/>
          <w:sz w:val="16"/>
          <w:szCs w:val="16"/>
          <w:lang w:val="en-US"/>
        </w:rPr>
        <w:t xml:space="preserve">as accepted by the Buyer, or attached to SAFINA's bid, or are known to the Buyer. </w:t>
      </w:r>
    </w:p>
    <w:p w14:paraId="4DD3182C" w14:textId="77777777" w:rsidR="00D224F5" w:rsidRPr="00686786" w:rsidRDefault="00D224F5" w:rsidP="00FB526D">
      <w:pPr>
        <w:pStyle w:val="Zkladntext1"/>
        <w:numPr>
          <w:ilvl w:val="1"/>
          <w:numId w:val="8"/>
        </w:numPr>
        <w:shd w:val="clear" w:color="auto" w:fill="auto"/>
        <w:tabs>
          <w:tab w:val="left" w:pos="375"/>
        </w:tabs>
        <w:spacing w:before="0" w:line="240" w:lineRule="auto"/>
        <w:ind w:left="357" w:right="40" w:hanging="357"/>
        <w:rPr>
          <w:rFonts w:ascii="Arial" w:hAnsi="Arial" w:cs="Arial"/>
          <w:color w:val="595959" w:themeColor="text1" w:themeTint="A6"/>
          <w:sz w:val="16"/>
          <w:szCs w:val="16"/>
          <w:lang w:val="en-US"/>
        </w:rPr>
      </w:pPr>
      <w:r w:rsidRPr="00686786">
        <w:rPr>
          <w:rFonts w:ascii="Arial" w:hAnsi="Arial" w:cs="Arial"/>
          <w:color w:val="595959" w:themeColor="text1" w:themeTint="A6"/>
          <w:sz w:val="16"/>
          <w:szCs w:val="16"/>
          <w:lang w:val="en-US"/>
        </w:rPr>
        <w:t>If any of the provisions of these Terms and Conditions is or becomes invalid or ineffective, the other provisions of these Terms and Conditions will not be affected. In such a case SAFINA and the Buyer are obliged to replace those invalid or ineffective provisions with new, valid and effective provisions which best correspond to the purpose of the original provisions. Until that time, the corresponding generally binding laws of the Czech Republic will apply.</w:t>
      </w:r>
    </w:p>
    <w:p w14:paraId="36532636" w14:textId="77777777" w:rsidR="00D224F5" w:rsidRPr="00686786" w:rsidRDefault="00D224F5" w:rsidP="00FB526D">
      <w:pPr>
        <w:pStyle w:val="Zkladntext1"/>
        <w:numPr>
          <w:ilvl w:val="1"/>
          <w:numId w:val="8"/>
        </w:numPr>
        <w:shd w:val="clear" w:color="auto" w:fill="auto"/>
        <w:tabs>
          <w:tab w:val="left" w:pos="370"/>
        </w:tabs>
        <w:spacing w:before="0" w:line="240" w:lineRule="auto"/>
        <w:ind w:left="357" w:right="40" w:hanging="357"/>
        <w:rPr>
          <w:rFonts w:ascii="Arial" w:hAnsi="Arial" w:cs="Arial"/>
          <w:color w:val="595959" w:themeColor="text1" w:themeTint="A6"/>
          <w:sz w:val="16"/>
          <w:szCs w:val="16"/>
          <w:lang w:val="en-US"/>
        </w:rPr>
      </w:pPr>
      <w:r w:rsidRPr="00686786">
        <w:rPr>
          <w:rFonts w:ascii="Arial" w:hAnsi="Arial" w:cs="Arial"/>
          <w:color w:val="595959" w:themeColor="text1" w:themeTint="A6"/>
          <w:sz w:val="16"/>
          <w:szCs w:val="16"/>
          <w:lang w:val="en-US"/>
        </w:rPr>
        <w:t xml:space="preserve">All disputes resulting from this Agreement, both Parties undertake to resolve by Agreement. In the case the Agreement is not possible, disputes shall be finally settled within the arbitration proceedings conducted by the Arbitration Court attached to the Chamber of Commerce of the Czech Republic and the Agriculture Chamber of the Czech Republic according to the Rights and Regulations of the Arbitration Court by three arbitrator. </w:t>
      </w:r>
    </w:p>
    <w:p w14:paraId="2EEDA396" w14:textId="77777777" w:rsidR="00D224F5" w:rsidRPr="00686786" w:rsidRDefault="00D224F5" w:rsidP="00FB526D">
      <w:pPr>
        <w:pStyle w:val="Zkladntext1"/>
        <w:numPr>
          <w:ilvl w:val="1"/>
          <w:numId w:val="8"/>
        </w:numPr>
        <w:shd w:val="clear" w:color="auto" w:fill="auto"/>
        <w:tabs>
          <w:tab w:val="left" w:pos="370"/>
        </w:tabs>
        <w:spacing w:before="0" w:line="240" w:lineRule="auto"/>
        <w:ind w:left="357" w:right="40" w:hanging="357"/>
        <w:rPr>
          <w:rFonts w:ascii="Arial" w:hAnsi="Arial" w:cs="Arial"/>
          <w:color w:val="595959" w:themeColor="text1" w:themeTint="A6"/>
          <w:sz w:val="16"/>
          <w:szCs w:val="16"/>
          <w:lang w:val="en-US"/>
        </w:rPr>
      </w:pPr>
      <w:r w:rsidRPr="00686786">
        <w:rPr>
          <w:rFonts w:ascii="Arial" w:hAnsi="Arial" w:cs="Arial"/>
          <w:color w:val="595959" w:themeColor="text1" w:themeTint="A6"/>
          <w:sz w:val="16"/>
          <w:szCs w:val="16"/>
          <w:lang w:val="en-US"/>
        </w:rPr>
        <w:t>The Contracting Parties shall, in accordance with the provisions of the Civil Code stipulate a limitation period of four years.</w:t>
      </w:r>
    </w:p>
    <w:p w14:paraId="6DA96D48" w14:textId="77777777" w:rsidR="00D224F5" w:rsidRPr="00686786" w:rsidRDefault="00D224F5" w:rsidP="00FB526D">
      <w:pPr>
        <w:pStyle w:val="Zkladntext1"/>
        <w:numPr>
          <w:ilvl w:val="1"/>
          <w:numId w:val="8"/>
        </w:numPr>
        <w:shd w:val="clear" w:color="auto" w:fill="auto"/>
        <w:tabs>
          <w:tab w:val="left" w:pos="370"/>
        </w:tabs>
        <w:spacing w:before="0" w:line="240" w:lineRule="auto"/>
        <w:ind w:left="357" w:right="40" w:hanging="357"/>
        <w:rPr>
          <w:rFonts w:ascii="Arial" w:hAnsi="Arial" w:cs="Arial"/>
          <w:color w:val="595959" w:themeColor="text1" w:themeTint="A6"/>
          <w:sz w:val="16"/>
          <w:szCs w:val="16"/>
          <w:lang w:val="en-US"/>
        </w:rPr>
      </w:pPr>
      <w:r w:rsidRPr="00686786">
        <w:rPr>
          <w:rFonts w:ascii="Arial" w:hAnsi="Arial" w:cs="Arial"/>
          <w:color w:val="595959" w:themeColor="text1" w:themeTint="A6"/>
          <w:sz w:val="16"/>
          <w:szCs w:val="16"/>
          <w:lang w:val="en-US"/>
        </w:rPr>
        <w:t>SAFINA provides to the Buyer a guarantee repurchase of investment in metals. Goods</w:t>
      </w:r>
      <w:r w:rsidR="006D70AA" w:rsidRPr="00686786">
        <w:rPr>
          <w:rFonts w:ascii="Arial" w:hAnsi="Arial" w:cs="Arial"/>
          <w:color w:val="595959" w:themeColor="text1" w:themeTint="A6"/>
          <w:sz w:val="16"/>
          <w:szCs w:val="16"/>
          <w:lang w:val="en-US"/>
        </w:rPr>
        <w:t xml:space="preserve"> </w:t>
      </w:r>
      <w:r w:rsidRPr="00686786">
        <w:rPr>
          <w:rFonts w:ascii="Arial" w:hAnsi="Arial" w:cs="Arial"/>
          <w:color w:val="595959" w:themeColor="text1" w:themeTint="A6"/>
          <w:sz w:val="16"/>
          <w:szCs w:val="16"/>
          <w:lang w:val="en-US"/>
        </w:rPr>
        <w:t>is accepted only if it is undamaged. The maximum value of the repurchase of one Buyer for a week is 5millions CZK.</w:t>
      </w:r>
    </w:p>
    <w:p w14:paraId="17D2616A" w14:textId="77777777" w:rsidR="009144E3" w:rsidRPr="00686786" w:rsidRDefault="009144E3" w:rsidP="00686786">
      <w:pPr>
        <w:pStyle w:val="Zkladntext1"/>
        <w:shd w:val="clear" w:color="auto" w:fill="auto"/>
        <w:tabs>
          <w:tab w:val="left" w:pos="375"/>
        </w:tabs>
        <w:spacing w:before="0" w:line="240" w:lineRule="auto"/>
        <w:ind w:right="40" w:firstLine="0"/>
        <w:rPr>
          <w:rFonts w:ascii="Arial" w:hAnsi="Arial" w:cs="Arial"/>
          <w:color w:val="595959" w:themeColor="text1" w:themeTint="A6"/>
          <w:sz w:val="16"/>
          <w:szCs w:val="16"/>
        </w:rPr>
      </w:pPr>
    </w:p>
    <w:p w14:paraId="7CEFD587" w14:textId="77777777" w:rsidR="009144E3" w:rsidRPr="00686786" w:rsidRDefault="009144E3">
      <w:pPr>
        <w:spacing w:line="200" w:lineRule="exact"/>
        <w:rPr>
          <w:color w:val="595959" w:themeColor="text1" w:themeTint="A6"/>
          <w:sz w:val="20"/>
          <w:szCs w:val="20"/>
          <w:lang w:val="cs-CZ"/>
        </w:rPr>
      </w:pPr>
    </w:p>
    <w:p w14:paraId="17DF9AD3" w14:textId="77777777" w:rsidR="009144E3" w:rsidRPr="00686786" w:rsidRDefault="009144E3">
      <w:pPr>
        <w:spacing w:line="200" w:lineRule="exact"/>
        <w:rPr>
          <w:color w:val="595959" w:themeColor="text1" w:themeTint="A6"/>
          <w:sz w:val="20"/>
          <w:szCs w:val="20"/>
          <w:lang w:val="cs-CZ"/>
        </w:rPr>
      </w:pPr>
    </w:p>
    <w:p w14:paraId="46676377" w14:textId="77777777" w:rsidR="009144E3" w:rsidRPr="00686786" w:rsidRDefault="009144E3">
      <w:pPr>
        <w:spacing w:line="200" w:lineRule="exact"/>
        <w:rPr>
          <w:color w:val="595959" w:themeColor="text1" w:themeTint="A6"/>
          <w:sz w:val="20"/>
          <w:szCs w:val="20"/>
          <w:lang w:val="cs-CZ"/>
        </w:rPr>
      </w:pPr>
    </w:p>
    <w:p w14:paraId="075F9D15" w14:textId="77777777" w:rsidR="009144E3" w:rsidRPr="00686786" w:rsidRDefault="009144E3">
      <w:pPr>
        <w:spacing w:line="200" w:lineRule="exact"/>
        <w:rPr>
          <w:color w:val="595959" w:themeColor="text1" w:themeTint="A6"/>
          <w:sz w:val="20"/>
          <w:szCs w:val="20"/>
          <w:lang w:val="cs-CZ"/>
        </w:rPr>
      </w:pPr>
    </w:p>
    <w:p w14:paraId="7A19E1BA" w14:textId="77777777" w:rsidR="009144E3" w:rsidRPr="00686786" w:rsidRDefault="009144E3">
      <w:pPr>
        <w:spacing w:line="200" w:lineRule="exact"/>
        <w:rPr>
          <w:color w:val="595959" w:themeColor="text1" w:themeTint="A6"/>
          <w:sz w:val="20"/>
          <w:szCs w:val="20"/>
          <w:lang w:val="cs-CZ"/>
        </w:rPr>
      </w:pPr>
    </w:p>
    <w:p w14:paraId="4DF59820" w14:textId="77777777" w:rsidR="009144E3" w:rsidRPr="00686786" w:rsidRDefault="009144E3">
      <w:pPr>
        <w:spacing w:line="200" w:lineRule="exact"/>
        <w:rPr>
          <w:color w:val="595959" w:themeColor="text1" w:themeTint="A6"/>
          <w:sz w:val="20"/>
          <w:szCs w:val="20"/>
          <w:lang w:val="cs-CZ"/>
        </w:rPr>
      </w:pPr>
    </w:p>
    <w:p w14:paraId="61D9F1B1" w14:textId="77777777" w:rsidR="009144E3" w:rsidRPr="00686786" w:rsidRDefault="009144E3">
      <w:pPr>
        <w:spacing w:line="200" w:lineRule="exact"/>
        <w:rPr>
          <w:color w:val="595959" w:themeColor="text1" w:themeTint="A6"/>
          <w:sz w:val="20"/>
          <w:szCs w:val="20"/>
          <w:lang w:val="cs-CZ"/>
        </w:rPr>
      </w:pPr>
    </w:p>
    <w:p w14:paraId="011A0CFD" w14:textId="77777777" w:rsidR="009144E3" w:rsidRPr="00686786" w:rsidRDefault="009144E3">
      <w:pPr>
        <w:spacing w:line="200" w:lineRule="exact"/>
        <w:rPr>
          <w:color w:val="595959" w:themeColor="text1" w:themeTint="A6"/>
          <w:sz w:val="20"/>
          <w:szCs w:val="20"/>
          <w:lang w:val="cs-CZ"/>
        </w:rPr>
      </w:pPr>
    </w:p>
    <w:p w14:paraId="5F70F8C9" w14:textId="77777777" w:rsidR="009144E3" w:rsidRPr="00686786" w:rsidRDefault="009144E3">
      <w:pPr>
        <w:spacing w:line="200" w:lineRule="exact"/>
        <w:rPr>
          <w:color w:val="595959" w:themeColor="text1" w:themeTint="A6"/>
          <w:sz w:val="20"/>
          <w:szCs w:val="20"/>
          <w:lang w:val="cs-CZ"/>
        </w:rPr>
      </w:pPr>
    </w:p>
    <w:p w14:paraId="0C051DAD" w14:textId="77777777" w:rsidR="009144E3" w:rsidRPr="00686786" w:rsidRDefault="009144E3">
      <w:pPr>
        <w:spacing w:line="200" w:lineRule="exact"/>
        <w:rPr>
          <w:color w:val="595959" w:themeColor="text1" w:themeTint="A6"/>
          <w:sz w:val="20"/>
          <w:szCs w:val="20"/>
          <w:lang w:val="cs-CZ"/>
        </w:rPr>
      </w:pPr>
    </w:p>
    <w:p w14:paraId="3B502EF2" w14:textId="77777777" w:rsidR="00B75A68" w:rsidRPr="00686786" w:rsidRDefault="00B75A68">
      <w:pPr>
        <w:spacing w:line="200" w:lineRule="exact"/>
        <w:rPr>
          <w:color w:val="595959" w:themeColor="text1" w:themeTint="A6"/>
          <w:sz w:val="24"/>
          <w:szCs w:val="24"/>
          <w:lang w:val="cs-CZ"/>
        </w:rPr>
        <w:sectPr w:rsidR="00B75A68" w:rsidRPr="00686786" w:rsidSect="00FB526D">
          <w:headerReference w:type="default" r:id="rId11"/>
          <w:footerReference w:type="default" r:id="rId12"/>
          <w:type w:val="continuous"/>
          <w:pgSz w:w="11906" w:h="16840" w:code="9"/>
          <w:pgMar w:top="825" w:right="1133" w:bottom="1276" w:left="851" w:header="720" w:footer="0" w:gutter="0"/>
          <w:cols w:space="720"/>
          <w:docGrid w:linePitch="299"/>
        </w:sectPr>
      </w:pPr>
    </w:p>
    <w:p w14:paraId="0E25BD21" w14:textId="77777777" w:rsidR="00425C28" w:rsidRPr="00686786" w:rsidRDefault="00425C28" w:rsidP="00EF21D9">
      <w:pPr>
        <w:pStyle w:val="Zkladntext"/>
        <w:spacing w:before="59"/>
        <w:ind w:left="0"/>
        <w:rPr>
          <w:color w:val="595959" w:themeColor="text1" w:themeTint="A6"/>
          <w:sz w:val="24"/>
          <w:szCs w:val="24"/>
          <w:lang w:val="cs-CZ"/>
        </w:rPr>
      </w:pPr>
    </w:p>
    <w:sectPr w:rsidR="00425C28" w:rsidRPr="00686786" w:rsidSect="00D461F9">
      <w:type w:val="continuous"/>
      <w:pgSz w:w="11906" w:h="16840"/>
      <w:pgMar w:top="1540" w:right="1680" w:bottom="280" w:left="1360" w:header="720" w:footer="0" w:gutter="0"/>
      <w:cols w:num="2" w:space="720" w:equalWidth="0">
        <w:col w:w="3128" w:space="1697"/>
        <w:col w:w="4041"/>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93FA4" w14:textId="77777777" w:rsidR="00E20973" w:rsidRDefault="00E20973" w:rsidP="00BF7BA7">
      <w:r>
        <w:separator/>
      </w:r>
    </w:p>
  </w:endnote>
  <w:endnote w:type="continuationSeparator" w:id="0">
    <w:p w14:paraId="01D9F81C" w14:textId="77777777" w:rsidR="00E20973" w:rsidRDefault="00E20973" w:rsidP="00BF7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T Sans Caption">
    <w:altName w:val="Arial"/>
    <w:charset w:val="EE"/>
    <w:family w:val="swiss"/>
    <w:pitch w:val="variable"/>
    <w:sig w:usb0="A00002EF" w:usb1="5000204B" w:usb2="00000000" w:usb3="00000000" w:csb0="00000097"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7" w:type="dxa"/>
      <w:tblInd w:w="-34" w:type="dxa"/>
      <w:tblBorders>
        <w:top w:val="single" w:sz="12" w:space="0" w:color="A6A6A6" w:themeColor="background1" w:themeShade="A6"/>
      </w:tblBorders>
      <w:tblLook w:val="04A0" w:firstRow="1" w:lastRow="0" w:firstColumn="1" w:lastColumn="0" w:noHBand="0" w:noVBand="1"/>
    </w:tblPr>
    <w:tblGrid>
      <w:gridCol w:w="3261"/>
      <w:gridCol w:w="4536"/>
      <w:gridCol w:w="2410"/>
    </w:tblGrid>
    <w:tr w:rsidR="00CE42E2" w:rsidRPr="00D224F5" w14:paraId="2077FAE2" w14:textId="77777777" w:rsidTr="00D224F5">
      <w:tc>
        <w:tcPr>
          <w:tcW w:w="3261" w:type="dxa"/>
          <w:shd w:val="clear" w:color="auto" w:fill="auto"/>
        </w:tcPr>
        <w:p w14:paraId="68331914" w14:textId="77777777" w:rsidR="00CE42E2" w:rsidRPr="007825A8" w:rsidRDefault="007825A8" w:rsidP="007825A8">
          <w:pPr>
            <w:pStyle w:val="Zkladntext"/>
            <w:spacing w:before="0"/>
            <w:ind w:left="0"/>
            <w:rPr>
              <w:rFonts w:ascii="Arial" w:hAnsi="Arial" w:cs="Arial"/>
              <w:color w:val="FFFFFF" w:themeColor="background1"/>
              <w:sz w:val="4"/>
              <w:szCs w:val="4"/>
              <w:lang w:val="cs-CZ"/>
            </w:rPr>
          </w:pPr>
          <w:r w:rsidRPr="007825A8">
            <w:rPr>
              <w:rFonts w:ascii="Arial" w:hAnsi="Arial" w:cs="Arial"/>
              <w:color w:val="FFFFFF" w:themeColor="background1"/>
              <w:sz w:val="4"/>
              <w:szCs w:val="4"/>
              <w:lang w:val="cs-CZ"/>
            </w:rPr>
            <w:t>S</w:t>
          </w:r>
        </w:p>
        <w:p w14:paraId="0B55F706" w14:textId="77777777" w:rsidR="007825A8" w:rsidRDefault="007825A8" w:rsidP="007825A8">
          <w:pPr>
            <w:pStyle w:val="Zkladntext"/>
            <w:spacing w:before="0"/>
            <w:ind w:left="0"/>
            <w:rPr>
              <w:rFonts w:ascii="Arial" w:hAnsi="Arial" w:cs="Arial"/>
              <w:color w:val="7F7F7F" w:themeColor="text1" w:themeTint="80"/>
              <w:lang w:val="cs-CZ"/>
            </w:rPr>
          </w:pPr>
          <w:r w:rsidRPr="007825A8">
            <w:rPr>
              <w:rFonts w:ascii="Arial" w:hAnsi="Arial" w:cs="Arial"/>
              <w:color w:val="7F7F7F" w:themeColor="text1" w:themeTint="80"/>
              <w:lang w:val="cs-CZ"/>
            </w:rPr>
            <w:t>SAFINA, a.s.,</w:t>
          </w:r>
        </w:p>
        <w:p w14:paraId="7BF26416" w14:textId="77777777" w:rsidR="00CE42E2" w:rsidRPr="007825A8" w:rsidRDefault="00CE42E2" w:rsidP="007825A8">
          <w:pPr>
            <w:pStyle w:val="Zkladntext"/>
            <w:spacing w:before="0"/>
            <w:ind w:left="0"/>
            <w:rPr>
              <w:rFonts w:ascii="Arial" w:hAnsi="Arial" w:cs="Arial"/>
              <w:color w:val="7F7F7F" w:themeColor="text1" w:themeTint="80"/>
              <w:lang w:val="cs-CZ"/>
            </w:rPr>
          </w:pPr>
          <w:r w:rsidRPr="007825A8">
            <w:rPr>
              <w:rFonts w:ascii="Arial" w:hAnsi="Arial" w:cs="Arial"/>
              <w:color w:val="7F7F7F" w:themeColor="text1" w:themeTint="80"/>
              <w:lang w:val="cs-CZ"/>
            </w:rPr>
            <w:t>Vídeňská 104, 252 50 Vestec,</w:t>
          </w:r>
        </w:p>
        <w:p w14:paraId="1CF6A810" w14:textId="77777777" w:rsidR="00CE42E2" w:rsidRPr="007825A8" w:rsidRDefault="00D224F5" w:rsidP="007825A8">
          <w:pPr>
            <w:pStyle w:val="Zkladntext"/>
            <w:spacing w:before="0"/>
            <w:ind w:left="0"/>
            <w:rPr>
              <w:rFonts w:ascii="Arial" w:hAnsi="Arial" w:cs="Arial"/>
              <w:color w:val="7F7F7F" w:themeColor="text1" w:themeTint="80"/>
              <w:lang w:val="cs-CZ"/>
            </w:rPr>
          </w:pPr>
          <w:r>
            <w:rPr>
              <w:rFonts w:ascii="Arial" w:hAnsi="Arial" w:cs="Arial"/>
              <w:color w:val="7F7F7F" w:themeColor="text1" w:themeTint="80"/>
              <w:lang w:val="cs-CZ"/>
            </w:rPr>
            <w:t>Czech Republic</w:t>
          </w:r>
        </w:p>
      </w:tc>
      <w:tc>
        <w:tcPr>
          <w:tcW w:w="4536" w:type="dxa"/>
          <w:shd w:val="clear" w:color="auto" w:fill="auto"/>
        </w:tcPr>
        <w:p w14:paraId="3D9A4242" w14:textId="77777777" w:rsidR="00CE42E2" w:rsidRPr="00D224F5" w:rsidRDefault="007825A8" w:rsidP="007825A8">
          <w:pPr>
            <w:pStyle w:val="Zkladntext"/>
            <w:spacing w:before="0"/>
            <w:ind w:left="0"/>
            <w:rPr>
              <w:rFonts w:ascii="Arial" w:hAnsi="Arial" w:cs="Arial"/>
              <w:color w:val="FFFFFF" w:themeColor="background1"/>
              <w:sz w:val="4"/>
              <w:szCs w:val="4"/>
            </w:rPr>
          </w:pPr>
          <w:r w:rsidRPr="00D224F5">
            <w:rPr>
              <w:rFonts w:ascii="Arial" w:hAnsi="Arial" w:cs="Arial"/>
              <w:color w:val="FFFFFF" w:themeColor="background1"/>
              <w:sz w:val="4"/>
              <w:szCs w:val="4"/>
            </w:rPr>
            <w:t>I</w:t>
          </w:r>
        </w:p>
        <w:p w14:paraId="61ECACA6" w14:textId="77777777" w:rsidR="007825A8" w:rsidRPr="00D224F5" w:rsidRDefault="00D224F5" w:rsidP="007825A8">
          <w:pPr>
            <w:pStyle w:val="Zkladntext"/>
            <w:spacing w:before="0"/>
            <w:ind w:left="0"/>
            <w:rPr>
              <w:rFonts w:ascii="Arial" w:hAnsi="Arial" w:cs="Arial"/>
              <w:color w:val="7F7F7F" w:themeColor="text1" w:themeTint="80"/>
            </w:rPr>
          </w:pPr>
          <w:r w:rsidRPr="00D224F5">
            <w:rPr>
              <w:rFonts w:ascii="Arial" w:hAnsi="Arial" w:cs="Arial"/>
              <w:color w:val="7F7F7F" w:themeColor="text1" w:themeTint="80"/>
            </w:rPr>
            <w:t xml:space="preserve">Id: </w:t>
          </w:r>
          <w:r w:rsidR="007825A8" w:rsidRPr="00D224F5">
            <w:rPr>
              <w:rFonts w:ascii="Arial" w:hAnsi="Arial" w:cs="Arial"/>
              <w:color w:val="7F7F7F" w:themeColor="text1" w:themeTint="80"/>
            </w:rPr>
            <w:t xml:space="preserve">03214257, </w:t>
          </w:r>
          <w:r w:rsidRPr="00D224F5">
            <w:rPr>
              <w:rFonts w:ascii="Arial" w:hAnsi="Arial" w:cs="Arial"/>
              <w:color w:val="7F7F7F" w:themeColor="text1" w:themeTint="80"/>
            </w:rPr>
            <w:t>VAT Id. No.</w:t>
          </w:r>
          <w:r w:rsidR="007825A8" w:rsidRPr="00D224F5">
            <w:rPr>
              <w:rFonts w:ascii="Arial" w:hAnsi="Arial" w:cs="Arial"/>
              <w:color w:val="7F7F7F" w:themeColor="text1" w:themeTint="80"/>
            </w:rPr>
            <w:t xml:space="preserve"> CZ03214257</w:t>
          </w:r>
          <w:r w:rsidRPr="00D224F5">
            <w:rPr>
              <w:rFonts w:ascii="Arial" w:hAnsi="Arial" w:cs="Arial"/>
              <w:color w:val="7F7F7F" w:themeColor="text1" w:themeTint="80"/>
            </w:rPr>
            <w:t>, SAFINA, a.s.</w:t>
          </w:r>
        </w:p>
        <w:p w14:paraId="4FA851DE" w14:textId="77777777" w:rsidR="00CE42E2" w:rsidRPr="00D224F5" w:rsidRDefault="00D224F5" w:rsidP="007825A8">
          <w:pPr>
            <w:pStyle w:val="Zkladntext"/>
            <w:spacing w:before="0"/>
            <w:ind w:left="0"/>
            <w:rPr>
              <w:rFonts w:ascii="Arial" w:hAnsi="Arial" w:cs="Arial"/>
              <w:color w:val="7F7F7F" w:themeColor="text1" w:themeTint="80"/>
            </w:rPr>
          </w:pPr>
          <w:r w:rsidRPr="00D224F5">
            <w:rPr>
              <w:rFonts w:ascii="Arial" w:hAnsi="Arial" w:cs="Arial"/>
              <w:color w:val="7F7F7F" w:themeColor="text1" w:themeTint="80"/>
            </w:rPr>
            <w:t>is registered in the Commercial Register kept with the</w:t>
          </w:r>
        </w:p>
        <w:p w14:paraId="07598B44" w14:textId="77777777" w:rsidR="00CE42E2" w:rsidRPr="00D224F5" w:rsidRDefault="00D224F5" w:rsidP="007825A8">
          <w:pPr>
            <w:pStyle w:val="Zkladntext"/>
            <w:spacing w:before="0"/>
            <w:ind w:left="0"/>
            <w:rPr>
              <w:rFonts w:ascii="Arial" w:hAnsi="Arial" w:cs="Arial"/>
              <w:color w:val="7F7F7F" w:themeColor="text1" w:themeTint="80"/>
            </w:rPr>
          </w:pPr>
          <w:r w:rsidRPr="00D224F5">
            <w:rPr>
              <w:rFonts w:ascii="Arial" w:hAnsi="Arial" w:cs="Arial"/>
              <w:color w:val="7F7F7F" w:themeColor="text1" w:themeTint="80"/>
            </w:rPr>
            <w:t>Municipal Court in Prague, section B, insert 20972</w:t>
          </w:r>
        </w:p>
      </w:tc>
      <w:tc>
        <w:tcPr>
          <w:tcW w:w="2410" w:type="dxa"/>
          <w:shd w:val="clear" w:color="auto" w:fill="auto"/>
        </w:tcPr>
        <w:p w14:paraId="11406C79" w14:textId="77777777" w:rsidR="00CE42E2" w:rsidRPr="007825A8" w:rsidRDefault="007825A8" w:rsidP="007825A8">
          <w:pPr>
            <w:pStyle w:val="Zkladntext"/>
            <w:spacing w:before="0"/>
            <w:ind w:left="0"/>
            <w:rPr>
              <w:rFonts w:ascii="Arial" w:hAnsi="Arial" w:cs="Arial"/>
              <w:color w:val="FFFFFF" w:themeColor="background1"/>
              <w:sz w:val="4"/>
              <w:szCs w:val="4"/>
              <w:lang w:val="cs-CZ"/>
            </w:rPr>
          </w:pPr>
          <w:r w:rsidRPr="007825A8">
            <w:rPr>
              <w:rFonts w:ascii="Arial" w:hAnsi="Arial" w:cs="Arial"/>
              <w:color w:val="FFFFFF" w:themeColor="background1"/>
              <w:sz w:val="4"/>
              <w:szCs w:val="4"/>
              <w:lang w:val="cs-CZ"/>
            </w:rPr>
            <w:t>i</w:t>
          </w:r>
        </w:p>
        <w:p w14:paraId="6F8E1D58" w14:textId="77777777" w:rsidR="007825A8" w:rsidRPr="007825A8" w:rsidRDefault="007825A8" w:rsidP="007825A8">
          <w:pPr>
            <w:pStyle w:val="Zkladntext"/>
            <w:spacing w:before="0"/>
            <w:ind w:left="0"/>
            <w:rPr>
              <w:rFonts w:ascii="Arial" w:hAnsi="Arial" w:cs="Arial"/>
              <w:color w:val="7F7F7F" w:themeColor="text1" w:themeTint="80"/>
              <w:lang w:val="cs-CZ"/>
            </w:rPr>
          </w:pPr>
          <w:r w:rsidRPr="007825A8">
            <w:rPr>
              <w:rFonts w:ascii="Arial" w:hAnsi="Arial" w:cs="Arial"/>
              <w:color w:val="7F7F7F" w:themeColor="text1" w:themeTint="80"/>
              <w:lang w:val="cs-CZ"/>
            </w:rPr>
            <w:t>info@safina.cz, www.safina.cz</w:t>
          </w:r>
        </w:p>
        <w:p w14:paraId="3A08AC6F" w14:textId="77777777" w:rsidR="00CE42E2" w:rsidRPr="007825A8" w:rsidRDefault="00CE42E2" w:rsidP="007825A8">
          <w:pPr>
            <w:pStyle w:val="Zkladntext"/>
            <w:spacing w:before="0"/>
            <w:ind w:left="0"/>
            <w:rPr>
              <w:rFonts w:ascii="Arial" w:hAnsi="Arial" w:cs="Arial"/>
              <w:color w:val="7F7F7F" w:themeColor="text1" w:themeTint="80"/>
              <w:lang w:val="cs-CZ"/>
            </w:rPr>
          </w:pPr>
          <w:r w:rsidRPr="007825A8">
            <w:rPr>
              <w:rFonts w:ascii="Arial" w:hAnsi="Arial" w:cs="Arial"/>
              <w:color w:val="7F7F7F" w:themeColor="text1" w:themeTint="80"/>
              <w:lang w:val="cs-CZ"/>
            </w:rPr>
            <w:t>Tel.: + 420 241 024</w:t>
          </w:r>
          <w:r w:rsidR="000B1A5F" w:rsidRPr="007825A8">
            <w:rPr>
              <w:rFonts w:ascii="Arial" w:hAnsi="Arial" w:cs="Arial"/>
              <w:color w:val="7F7F7F" w:themeColor="text1" w:themeTint="80"/>
              <w:lang w:val="cs-CZ"/>
            </w:rPr>
            <w:t> </w:t>
          </w:r>
          <w:r w:rsidRPr="007825A8">
            <w:rPr>
              <w:rFonts w:ascii="Arial" w:hAnsi="Arial" w:cs="Arial"/>
              <w:color w:val="7F7F7F" w:themeColor="text1" w:themeTint="80"/>
              <w:lang w:val="cs-CZ"/>
            </w:rPr>
            <w:t>111</w:t>
          </w:r>
        </w:p>
        <w:p w14:paraId="79CBF4B7" w14:textId="7D06DF5D" w:rsidR="000B1A5F" w:rsidRPr="007825A8" w:rsidRDefault="00793564" w:rsidP="00793564">
          <w:pPr>
            <w:pStyle w:val="Zkladntext"/>
            <w:spacing w:before="0"/>
            <w:ind w:left="0"/>
            <w:rPr>
              <w:rFonts w:ascii="Arial" w:hAnsi="Arial" w:cs="Arial"/>
              <w:color w:val="7F7F7F" w:themeColor="text1" w:themeTint="80"/>
              <w:sz w:val="14"/>
              <w:szCs w:val="14"/>
              <w:lang w:val="cs-CZ"/>
            </w:rPr>
          </w:pPr>
          <w:r>
            <w:rPr>
              <w:rFonts w:ascii="Arial" w:hAnsi="Arial" w:cs="Arial"/>
              <w:color w:val="7F7F7F" w:themeColor="text1" w:themeTint="80"/>
              <w:sz w:val="14"/>
              <w:szCs w:val="14"/>
              <w:lang w:val="cs-CZ"/>
            </w:rPr>
            <w:t>D.4000</w:t>
          </w:r>
          <w:r w:rsidR="00FA593B">
            <w:rPr>
              <w:rFonts w:ascii="Arial" w:hAnsi="Arial" w:cs="Arial"/>
              <w:color w:val="7F7F7F" w:themeColor="text1" w:themeTint="80"/>
              <w:sz w:val="14"/>
              <w:szCs w:val="14"/>
              <w:lang w:val="cs-CZ"/>
            </w:rPr>
            <w:t>1</w:t>
          </w:r>
          <w:r w:rsidR="00D224F5">
            <w:rPr>
              <w:rFonts w:ascii="Arial" w:hAnsi="Arial" w:cs="Arial"/>
              <w:color w:val="7F7F7F" w:themeColor="text1" w:themeTint="80"/>
              <w:sz w:val="14"/>
              <w:szCs w:val="14"/>
              <w:lang w:val="cs-CZ"/>
            </w:rPr>
            <w:t>.002</w:t>
          </w:r>
          <w:r w:rsidR="0051647C">
            <w:rPr>
              <w:rFonts w:ascii="Arial" w:hAnsi="Arial" w:cs="Arial"/>
              <w:color w:val="7F7F7F" w:themeColor="text1" w:themeTint="80"/>
              <w:sz w:val="14"/>
              <w:szCs w:val="14"/>
              <w:lang w:val="cs-CZ"/>
            </w:rPr>
            <w:t xml:space="preserve"> v</w:t>
          </w:r>
          <w:r w:rsidR="001A106F">
            <w:rPr>
              <w:rFonts w:ascii="Arial" w:hAnsi="Arial" w:cs="Arial"/>
              <w:color w:val="7F7F7F" w:themeColor="text1" w:themeTint="80"/>
              <w:sz w:val="14"/>
              <w:szCs w:val="14"/>
              <w:lang w:val="cs-CZ"/>
            </w:rPr>
            <w:t>1</w:t>
          </w:r>
          <w:r w:rsidR="00442A9A">
            <w:rPr>
              <w:rFonts w:ascii="Arial" w:hAnsi="Arial" w:cs="Arial"/>
              <w:color w:val="7F7F7F" w:themeColor="text1" w:themeTint="80"/>
              <w:sz w:val="14"/>
              <w:szCs w:val="14"/>
              <w:lang w:val="cs-CZ"/>
            </w:rPr>
            <w:t>2</w:t>
          </w:r>
          <w:r w:rsidR="0051647C">
            <w:rPr>
              <w:rFonts w:ascii="Arial" w:hAnsi="Arial" w:cs="Arial"/>
              <w:color w:val="7F7F7F" w:themeColor="text1" w:themeTint="80"/>
              <w:sz w:val="14"/>
              <w:szCs w:val="14"/>
              <w:lang w:val="cs-CZ"/>
            </w:rPr>
            <w:t>.0</w:t>
          </w:r>
          <w:r w:rsidR="001250E9">
            <w:rPr>
              <w:rFonts w:ascii="Arial" w:hAnsi="Arial" w:cs="Arial"/>
              <w:color w:val="7F7F7F" w:themeColor="text1" w:themeTint="80"/>
              <w:sz w:val="14"/>
              <w:szCs w:val="14"/>
              <w:lang w:val="cs-CZ"/>
            </w:rPr>
            <w:t xml:space="preserve">           </w:t>
          </w:r>
          <w:proofErr w:type="spellStart"/>
          <w:r w:rsidR="001250E9">
            <w:rPr>
              <w:rFonts w:ascii="Arial" w:hAnsi="Arial" w:cs="Arial"/>
              <w:color w:val="7F7F7F" w:themeColor="text1" w:themeTint="80"/>
              <w:sz w:val="14"/>
              <w:szCs w:val="14"/>
              <w:lang w:val="cs-CZ"/>
            </w:rPr>
            <w:t>Page</w:t>
          </w:r>
          <w:proofErr w:type="spellEnd"/>
          <w:r w:rsidR="001250E9">
            <w:rPr>
              <w:rFonts w:ascii="Arial" w:hAnsi="Arial" w:cs="Arial"/>
              <w:color w:val="7F7F7F" w:themeColor="text1" w:themeTint="80"/>
              <w:sz w:val="14"/>
              <w:szCs w:val="14"/>
              <w:lang w:val="cs-CZ"/>
            </w:rPr>
            <w:t xml:space="preserve"> </w:t>
          </w:r>
          <w:r w:rsidR="001250E9" w:rsidRPr="000A516B">
            <w:rPr>
              <w:rFonts w:ascii="Arial" w:hAnsi="Arial" w:cs="Arial"/>
              <w:color w:val="7F7F7F" w:themeColor="text1" w:themeTint="80"/>
              <w:sz w:val="14"/>
              <w:szCs w:val="14"/>
              <w:lang w:val="cs-CZ"/>
            </w:rPr>
            <w:fldChar w:fldCharType="begin"/>
          </w:r>
          <w:r w:rsidR="001250E9" w:rsidRPr="000A516B">
            <w:rPr>
              <w:rFonts w:ascii="Arial" w:hAnsi="Arial" w:cs="Arial"/>
              <w:color w:val="7F7F7F" w:themeColor="text1" w:themeTint="80"/>
              <w:sz w:val="14"/>
              <w:szCs w:val="14"/>
              <w:lang w:val="cs-CZ"/>
            </w:rPr>
            <w:instrText xml:space="preserve"> PAGE </w:instrText>
          </w:r>
          <w:r w:rsidR="001250E9" w:rsidRPr="000A516B">
            <w:rPr>
              <w:rFonts w:ascii="Arial" w:hAnsi="Arial" w:cs="Arial"/>
              <w:color w:val="7F7F7F" w:themeColor="text1" w:themeTint="80"/>
              <w:sz w:val="14"/>
              <w:szCs w:val="14"/>
              <w:lang w:val="cs-CZ"/>
            </w:rPr>
            <w:fldChar w:fldCharType="separate"/>
          </w:r>
          <w:r w:rsidR="00DE2177">
            <w:rPr>
              <w:rFonts w:ascii="Arial" w:hAnsi="Arial" w:cs="Arial"/>
              <w:noProof/>
              <w:color w:val="7F7F7F" w:themeColor="text1" w:themeTint="80"/>
              <w:sz w:val="14"/>
              <w:szCs w:val="14"/>
              <w:lang w:val="cs-CZ"/>
            </w:rPr>
            <w:t>3</w:t>
          </w:r>
          <w:r w:rsidR="001250E9" w:rsidRPr="000A516B">
            <w:rPr>
              <w:rFonts w:ascii="Arial" w:hAnsi="Arial" w:cs="Arial"/>
              <w:color w:val="7F7F7F" w:themeColor="text1" w:themeTint="80"/>
              <w:sz w:val="14"/>
              <w:szCs w:val="14"/>
              <w:lang w:val="cs-CZ"/>
            </w:rPr>
            <w:fldChar w:fldCharType="end"/>
          </w:r>
          <w:r w:rsidR="001250E9" w:rsidRPr="000A516B">
            <w:rPr>
              <w:rFonts w:ascii="Arial" w:hAnsi="Arial" w:cs="Arial"/>
              <w:color w:val="7F7F7F" w:themeColor="text1" w:themeTint="80"/>
              <w:sz w:val="14"/>
              <w:szCs w:val="14"/>
              <w:lang w:val="cs-CZ"/>
            </w:rPr>
            <w:t>/</w:t>
          </w:r>
          <w:r w:rsidR="001250E9" w:rsidRPr="000A516B">
            <w:rPr>
              <w:rFonts w:ascii="Arial" w:hAnsi="Arial" w:cs="Arial"/>
              <w:color w:val="7F7F7F" w:themeColor="text1" w:themeTint="80"/>
              <w:sz w:val="14"/>
              <w:szCs w:val="14"/>
              <w:lang w:val="cs-CZ"/>
            </w:rPr>
            <w:fldChar w:fldCharType="begin"/>
          </w:r>
          <w:r w:rsidR="001250E9" w:rsidRPr="000A516B">
            <w:rPr>
              <w:rFonts w:ascii="Arial" w:hAnsi="Arial" w:cs="Arial"/>
              <w:color w:val="7F7F7F" w:themeColor="text1" w:themeTint="80"/>
              <w:sz w:val="14"/>
              <w:szCs w:val="14"/>
              <w:lang w:val="cs-CZ"/>
            </w:rPr>
            <w:instrText xml:space="preserve"> NUMPAGES  </w:instrText>
          </w:r>
          <w:r w:rsidR="001250E9" w:rsidRPr="000A516B">
            <w:rPr>
              <w:rFonts w:ascii="Arial" w:hAnsi="Arial" w:cs="Arial"/>
              <w:color w:val="7F7F7F" w:themeColor="text1" w:themeTint="80"/>
              <w:sz w:val="14"/>
              <w:szCs w:val="14"/>
              <w:lang w:val="cs-CZ"/>
            </w:rPr>
            <w:fldChar w:fldCharType="separate"/>
          </w:r>
          <w:r w:rsidR="00DE2177">
            <w:rPr>
              <w:rFonts w:ascii="Arial" w:hAnsi="Arial" w:cs="Arial"/>
              <w:noProof/>
              <w:color w:val="7F7F7F" w:themeColor="text1" w:themeTint="80"/>
              <w:sz w:val="14"/>
              <w:szCs w:val="14"/>
              <w:lang w:val="cs-CZ"/>
            </w:rPr>
            <w:t>4</w:t>
          </w:r>
          <w:r w:rsidR="001250E9" w:rsidRPr="000A516B">
            <w:rPr>
              <w:rFonts w:ascii="Arial" w:hAnsi="Arial" w:cs="Arial"/>
              <w:color w:val="7F7F7F" w:themeColor="text1" w:themeTint="80"/>
              <w:sz w:val="14"/>
              <w:szCs w:val="14"/>
              <w:lang w:val="cs-CZ"/>
            </w:rPr>
            <w:fldChar w:fldCharType="end"/>
          </w:r>
        </w:p>
      </w:tc>
    </w:tr>
  </w:tbl>
  <w:p w14:paraId="35E060E1" w14:textId="77777777" w:rsidR="00BF7BA7" w:rsidRPr="00D224F5" w:rsidRDefault="00BF7BA7" w:rsidP="00BF7BA7">
    <w:pPr>
      <w:pStyle w:val="Zkladntext"/>
      <w:spacing w:before="59"/>
      <w:rPr>
        <w:rFonts w:ascii="Arial" w:hAnsi="Arial" w:cs="Arial"/>
        <w:lang w:val="cs-CZ"/>
      </w:rPr>
    </w:pPr>
  </w:p>
  <w:p w14:paraId="7BF17B17" w14:textId="77777777" w:rsidR="00BF7BA7" w:rsidRPr="00D224F5" w:rsidRDefault="00BF7BA7">
    <w:pPr>
      <w:pStyle w:val="Zpat"/>
      <w:rPr>
        <w:lang w:val="cs-CZ"/>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498CF" w14:textId="77777777" w:rsidR="00E20973" w:rsidRDefault="00E20973" w:rsidP="00BF7BA7">
      <w:r>
        <w:separator/>
      </w:r>
    </w:p>
  </w:footnote>
  <w:footnote w:type="continuationSeparator" w:id="0">
    <w:p w14:paraId="1A5D575B" w14:textId="77777777" w:rsidR="00E20973" w:rsidRDefault="00E20973" w:rsidP="00BF7B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F3817" w14:textId="0AAD6A2D" w:rsidR="00C62A6D" w:rsidRDefault="00C62A6D">
    <w:pPr>
      <w:pStyle w:val="Zhlav"/>
      <w:rPr>
        <w:noProof/>
        <w:lang w:val="ru-RU" w:eastAsia="ru-RU"/>
      </w:rPr>
    </w:pPr>
  </w:p>
  <w:p w14:paraId="7F878D30" w14:textId="46C51FEC" w:rsidR="00CE42E2" w:rsidRDefault="00CC46D2">
    <w:pPr>
      <w:pStyle w:val="Zhlav"/>
      <w:rPr>
        <w:noProof/>
        <w:lang w:val="ru-RU" w:eastAsia="ru-RU"/>
      </w:rPr>
    </w:pPr>
    <w:r>
      <w:rPr>
        <w:noProof/>
        <w:lang w:val="cs-CZ" w:eastAsia="cs-CZ"/>
      </w:rPr>
      <mc:AlternateContent>
        <mc:Choice Requires="wps">
          <w:drawing>
            <wp:anchor distT="0" distB="0" distL="114300" distR="114300" simplePos="0" relativeHeight="251658240" behindDoc="0" locked="0" layoutInCell="1" allowOverlap="1" wp14:anchorId="0E30B63C" wp14:editId="2482BE24">
              <wp:simplePos x="0" y="0"/>
              <wp:positionH relativeFrom="column">
                <wp:posOffset>-575310</wp:posOffset>
              </wp:positionH>
              <wp:positionV relativeFrom="paragraph">
                <wp:posOffset>-657860</wp:posOffset>
              </wp:positionV>
              <wp:extent cx="7717790" cy="527050"/>
              <wp:effectExtent l="0" t="0" r="0" b="0"/>
              <wp:wrapNone/>
              <wp:docPr id="3" name="Obdélní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17790" cy="527050"/>
                      </a:xfrm>
                      <a:prstGeom prst="rect">
                        <a:avLst/>
                      </a:prstGeom>
                      <a:solidFill>
                        <a:srgbClr val="C8C9C7"/>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pic="http://schemas.openxmlformats.org/drawingml/2006/picture" xmlns:a="http://schemas.openxmlformats.org/drawingml/2006/main">
          <w:pict>
            <v:rect id="Obdélník 5" style="position:absolute;margin-left:-45.3pt;margin-top:-51.8pt;width:607.7pt;height: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spid="_x0000_s1026" fillcolor="#c8c9c7" stroked="f" strokeweight="2pt" w14:anchorId="0A50DE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"/>
          </w:pict>
        </mc:Fallback>
      </mc:AlternateContent>
    </w:r>
  </w:p>
  <w:p w14:paraId="0E406B8B" w14:textId="77777777" w:rsidR="00CE42E2" w:rsidRDefault="00CE42E2">
    <w:pPr>
      <w:pStyle w:val="Zhlav"/>
      <w:rPr>
        <w:noProof/>
        <w:lang w:val="ru-RU" w:eastAsia="ru-RU"/>
      </w:rPr>
    </w:pPr>
  </w:p>
  <w:p w14:paraId="586A65C6" w14:textId="77777777" w:rsidR="00663E17" w:rsidRDefault="00AC687C">
    <w:pPr>
      <w:pStyle w:val="Zhlav"/>
      <w:rPr>
        <w:noProof/>
        <w:lang w:val="ru-RU" w:eastAsia="ru-RU"/>
      </w:rPr>
    </w:pPr>
    <w:r w:rsidRPr="00AC687C">
      <w:rPr>
        <w:noProof/>
        <w:lang w:val="cs-CZ" w:eastAsia="cs-CZ"/>
      </w:rPr>
      <w:drawing>
        <wp:anchor distT="0" distB="0" distL="114300" distR="114300" simplePos="0" relativeHeight="251662336" behindDoc="0" locked="0" layoutInCell="1" allowOverlap="1" wp14:anchorId="7DCBDAE2" wp14:editId="10990E0F">
          <wp:simplePos x="0" y="0"/>
          <wp:positionH relativeFrom="column">
            <wp:posOffset>5275616</wp:posOffset>
          </wp:positionH>
          <wp:positionV relativeFrom="paragraph">
            <wp:posOffset>-649833</wp:posOffset>
          </wp:positionV>
          <wp:extent cx="878097" cy="802257"/>
          <wp:effectExtent l="19050" t="0" r="0" b="0"/>
          <wp:wrapNone/>
          <wp:docPr id="31" name="Obrázek 1" descr="safina-logo-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ina-logo-emf"/>
                  <pic:cNvPicPr/>
                </pic:nvPicPr>
                <pic:blipFill>
                  <a:blip r:embed="rId1"/>
                  <a:stretch>
                    <a:fillRect/>
                  </a:stretch>
                </pic:blipFill>
                <pic:spPr>
                  <a:xfrm>
                    <a:off x="0" y="0"/>
                    <a:ext cx="877463" cy="802257"/>
                  </a:xfrm>
                  <a:prstGeom prst="rect">
                    <a:avLst/>
                  </a:prstGeom>
                </pic:spPr>
              </pic:pic>
            </a:graphicData>
          </a:graphic>
        </wp:anchor>
      </w:drawing>
    </w:r>
  </w:p>
  <w:p w14:paraId="04CF3234" w14:textId="77777777" w:rsidR="005940C5" w:rsidRDefault="005940C5">
    <w:pPr>
      <w:pStyle w:val="Zhlav"/>
      <w:rPr>
        <w:noProof/>
        <w:lang w:val="ru-RU" w:eastAsia="ru-RU"/>
      </w:rPr>
    </w:pPr>
  </w:p>
  <w:p w14:paraId="1BC59D21" w14:textId="77777777" w:rsidR="00611C8D" w:rsidRPr="00AC687C" w:rsidRDefault="00611C8D" w:rsidP="00CE42E2">
    <w:pPr>
      <w:pStyle w:val="Zhlav"/>
      <w:rPr>
        <w:lang w:val="cs-CZ"/>
      </w:rPr>
    </w:pPr>
    <w:r>
      <w:rPr>
        <w:lang w:val="ru-RU"/>
      </w:rPr>
      <w:t xml:space="preserve">                        </w:t>
    </w:r>
    <w:r w:rsidR="00AC687C">
      <w:rPr>
        <w:lang w:val="ru-R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611F"/>
    <w:multiLevelType w:val="multilevel"/>
    <w:tmpl w:val="78CA4F70"/>
    <w:lvl w:ilvl="0">
      <w:start w:val="1"/>
      <w:numFmt w:val="decimal"/>
      <w:lvlText w:val="7.%1"/>
      <w:lvlJc w:val="left"/>
      <w:pPr>
        <w:ind w:left="0" w:firstLine="0"/>
      </w:pPr>
      <w:rPr>
        <w:rFonts w:ascii="Arial" w:eastAsia="Times New Roman" w:hAnsi="Arial" w:cs="Arial" w:hint="default"/>
        <w:b w:val="0"/>
        <w:bCs w:val="0"/>
        <w:i w:val="0"/>
        <w:iCs w:val="0"/>
        <w:smallCaps w:val="0"/>
        <w:strike w:val="0"/>
        <w:color w:val="595959" w:themeColor="text1" w:themeTint="A6"/>
        <w:spacing w:val="0"/>
        <w:w w:val="100"/>
        <w:position w:val="0"/>
        <w:sz w:val="16"/>
        <w:szCs w:val="16"/>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0B17286F"/>
    <w:multiLevelType w:val="multilevel"/>
    <w:tmpl w:val="51D24438"/>
    <w:lvl w:ilvl="0">
      <w:start w:val="1"/>
      <w:numFmt w:val="decimal"/>
      <w:lvlText w:val="6.%1"/>
      <w:lvlJc w:val="left"/>
      <w:rPr>
        <w:rFonts w:ascii="Arial" w:eastAsia="Times New Roman" w:hAnsi="Arial" w:cs="Arial" w:hint="default"/>
        <w:b w:val="0"/>
        <w:bCs w:val="0"/>
        <w:i w:val="0"/>
        <w:iCs w:val="0"/>
        <w:smallCaps w:val="0"/>
        <w:strike w:val="0"/>
        <w:color w:val="595959" w:themeColor="text1" w:themeTint="A6"/>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5818FB"/>
    <w:multiLevelType w:val="multilevel"/>
    <w:tmpl w:val="FA54356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A916658"/>
    <w:multiLevelType w:val="multilevel"/>
    <w:tmpl w:val="26FCF026"/>
    <w:lvl w:ilvl="0">
      <w:start w:val="1"/>
      <w:numFmt w:val="decimal"/>
      <w:lvlText w:val="7.%1"/>
      <w:lvlJc w:val="left"/>
      <w:pPr>
        <w:ind w:left="0" w:firstLine="0"/>
      </w:pPr>
      <w:rPr>
        <w:rFonts w:ascii="Arial" w:eastAsia="Times New Roman" w:hAnsi="Arial" w:cs="Arial" w:hint="default"/>
        <w:b w:val="0"/>
        <w:bCs w:val="0"/>
        <w:i w:val="0"/>
        <w:iCs w:val="0"/>
        <w:smallCaps w:val="0"/>
        <w:strike w:val="0"/>
        <w:color w:val="595959" w:themeColor="text1" w:themeTint="A6"/>
        <w:spacing w:val="0"/>
        <w:w w:val="100"/>
        <w:position w:val="0"/>
        <w:sz w:val="16"/>
        <w:szCs w:val="16"/>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35E678E0"/>
    <w:multiLevelType w:val="multilevel"/>
    <w:tmpl w:val="F308367C"/>
    <w:lvl w:ilvl="0">
      <w:start w:val="6"/>
      <w:numFmt w:val="decimal"/>
      <w:lvlText w:val="%1"/>
      <w:lvlJc w:val="left"/>
      <w:pPr>
        <w:ind w:left="360" w:hanging="360"/>
      </w:pPr>
      <w:rPr>
        <w:rFonts w:hint="default"/>
        <w:color w:val="000000"/>
        <w:sz w:val="20"/>
      </w:rPr>
    </w:lvl>
    <w:lvl w:ilvl="1">
      <w:start w:val="11"/>
      <w:numFmt w:val="decimal"/>
      <w:lvlText w:val="%1.%2"/>
      <w:lvlJc w:val="left"/>
      <w:pPr>
        <w:ind w:left="360" w:hanging="360"/>
      </w:pPr>
      <w:rPr>
        <w:rFonts w:hint="default"/>
        <w:color w:val="000000"/>
        <w:sz w:val="20"/>
      </w:rPr>
    </w:lvl>
    <w:lvl w:ilvl="2">
      <w:start w:val="1"/>
      <w:numFmt w:val="decimal"/>
      <w:lvlText w:val="%1.%2.%3"/>
      <w:lvlJc w:val="left"/>
      <w:pPr>
        <w:ind w:left="720" w:hanging="720"/>
      </w:pPr>
      <w:rPr>
        <w:rFonts w:hint="default"/>
        <w:color w:val="000000"/>
        <w:sz w:val="20"/>
      </w:rPr>
    </w:lvl>
    <w:lvl w:ilvl="3">
      <w:start w:val="1"/>
      <w:numFmt w:val="decimal"/>
      <w:lvlText w:val="%1.%2.%3.%4"/>
      <w:lvlJc w:val="left"/>
      <w:pPr>
        <w:ind w:left="720" w:hanging="720"/>
      </w:pPr>
      <w:rPr>
        <w:rFonts w:hint="default"/>
        <w:color w:val="000000"/>
        <w:sz w:val="20"/>
      </w:rPr>
    </w:lvl>
    <w:lvl w:ilvl="4">
      <w:start w:val="1"/>
      <w:numFmt w:val="decimal"/>
      <w:lvlText w:val="%1.%2.%3.%4.%5"/>
      <w:lvlJc w:val="left"/>
      <w:pPr>
        <w:ind w:left="1080" w:hanging="1080"/>
      </w:pPr>
      <w:rPr>
        <w:rFonts w:hint="default"/>
        <w:color w:val="000000"/>
        <w:sz w:val="20"/>
      </w:rPr>
    </w:lvl>
    <w:lvl w:ilvl="5">
      <w:start w:val="1"/>
      <w:numFmt w:val="decimal"/>
      <w:lvlText w:val="%1.%2.%3.%4.%5.%6"/>
      <w:lvlJc w:val="left"/>
      <w:pPr>
        <w:ind w:left="1080" w:hanging="1080"/>
      </w:pPr>
      <w:rPr>
        <w:rFonts w:hint="default"/>
        <w:color w:val="000000"/>
        <w:sz w:val="20"/>
      </w:rPr>
    </w:lvl>
    <w:lvl w:ilvl="6">
      <w:start w:val="1"/>
      <w:numFmt w:val="decimal"/>
      <w:lvlText w:val="%1.%2.%3.%4.%5.%6.%7"/>
      <w:lvlJc w:val="left"/>
      <w:pPr>
        <w:ind w:left="1440" w:hanging="1440"/>
      </w:pPr>
      <w:rPr>
        <w:rFonts w:hint="default"/>
        <w:color w:val="000000"/>
        <w:sz w:val="20"/>
      </w:rPr>
    </w:lvl>
    <w:lvl w:ilvl="7">
      <w:start w:val="1"/>
      <w:numFmt w:val="decimal"/>
      <w:lvlText w:val="%1.%2.%3.%4.%5.%6.%7.%8"/>
      <w:lvlJc w:val="left"/>
      <w:pPr>
        <w:ind w:left="1440" w:hanging="1440"/>
      </w:pPr>
      <w:rPr>
        <w:rFonts w:hint="default"/>
        <w:color w:val="000000"/>
        <w:sz w:val="20"/>
      </w:rPr>
    </w:lvl>
    <w:lvl w:ilvl="8">
      <w:start w:val="1"/>
      <w:numFmt w:val="decimal"/>
      <w:lvlText w:val="%1.%2.%3.%4.%5.%6.%7.%8.%9"/>
      <w:lvlJc w:val="left"/>
      <w:pPr>
        <w:ind w:left="1800" w:hanging="1800"/>
      </w:pPr>
      <w:rPr>
        <w:rFonts w:hint="default"/>
        <w:color w:val="000000"/>
        <w:sz w:val="20"/>
      </w:rPr>
    </w:lvl>
  </w:abstractNum>
  <w:abstractNum w:abstractNumId="5" w15:restartNumberingAfterBreak="0">
    <w:nsid w:val="35F65410"/>
    <w:multiLevelType w:val="multilevel"/>
    <w:tmpl w:val="E2EAF1A6"/>
    <w:lvl w:ilvl="0">
      <w:start w:val="1"/>
      <w:numFmt w:val="decimal"/>
      <w:lvlText w:val="7.%1"/>
      <w:lvlJc w:val="left"/>
      <w:rPr>
        <w:rFonts w:ascii="Arial" w:eastAsia="Times New Roman" w:hAnsi="Arial" w:cs="Arial" w:hint="default"/>
        <w:b w:val="0"/>
        <w:bCs w:val="0"/>
        <w:i w:val="0"/>
        <w:iCs w:val="0"/>
        <w:smallCaps w:val="0"/>
        <w:strike w:val="0"/>
        <w:color w:val="595959" w:themeColor="text1" w:themeTint="A6"/>
        <w:spacing w:val="0"/>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91C6E68"/>
    <w:multiLevelType w:val="multilevel"/>
    <w:tmpl w:val="95742FC4"/>
    <w:lvl w:ilvl="0">
      <w:start w:val="1"/>
      <w:numFmt w:val="decimal"/>
      <w:lvlText w:val="1.%1"/>
      <w:lvlJc w:val="left"/>
      <w:rPr>
        <w:rFonts w:ascii="Arial" w:eastAsia="Times New Roman" w:hAnsi="Arial" w:cs="Arial" w:hint="default"/>
        <w:b w:val="0"/>
        <w:bCs w:val="0"/>
        <w:i w:val="0"/>
        <w:iCs w:val="0"/>
        <w:smallCaps w:val="0"/>
        <w:strike w:val="0"/>
        <w:color w:val="595959" w:themeColor="text1" w:themeTint="A6"/>
        <w:spacing w:val="0"/>
        <w:w w:val="100"/>
        <w:position w:val="0"/>
        <w:sz w:val="16"/>
        <w:szCs w:val="16"/>
        <w:u w:val="none"/>
      </w:rPr>
    </w:lvl>
    <w:lvl w:ilvl="1">
      <w:start w:val="2"/>
      <w:numFmt w:val="upperRoman"/>
      <w:lvlText w:val="%2"/>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en-US"/>
      </w:rPr>
    </w:lvl>
    <w:lvl w:ilvl="2">
      <w:start w:val="1"/>
      <w:numFmt w:val="decimal"/>
      <w:lvlText w:val="%1.%3"/>
      <w:lvlJc w:val="left"/>
      <w:rPr>
        <w:rFonts w:ascii="Arial" w:eastAsia="Times New Roman" w:hAnsi="Arial" w:cs="Arial" w:hint="default"/>
        <w:b w:val="0"/>
        <w:bCs w:val="0"/>
        <w:i w:val="0"/>
        <w:iCs w:val="0"/>
        <w:smallCaps w:val="0"/>
        <w:strike w:val="0"/>
        <w:color w:val="595959" w:themeColor="text1" w:themeTint="A6"/>
        <w:spacing w:val="0"/>
        <w:w w:val="100"/>
        <w:position w:val="0"/>
        <w:sz w:val="16"/>
        <w:szCs w:val="16"/>
        <w:u w:val="none"/>
      </w:rPr>
    </w:lvl>
    <w:lvl w:ilvl="3">
      <w:start w:val="1"/>
      <w:numFmt w:val="lowerLetter"/>
      <w:lvlText w:val="%4)"/>
      <w:lvlJc w:val="left"/>
      <w:rPr>
        <w:rFonts w:ascii="Arial" w:eastAsia="Times New Roman" w:hAnsi="Arial" w:cs="Arial" w:hint="default"/>
        <w:b w:val="0"/>
        <w:bCs w:val="0"/>
        <w:i w:val="0"/>
        <w:iCs w:val="0"/>
        <w:smallCaps w:val="0"/>
        <w:strike w:val="0"/>
        <w:color w:val="595959" w:themeColor="text1" w:themeTint="A6"/>
        <w:spacing w:val="0"/>
        <w:w w:val="100"/>
        <w:position w:val="0"/>
        <w:sz w:val="16"/>
        <w:szCs w:val="16"/>
        <w:u w:val="none"/>
        <w:lang w:val="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B620759"/>
    <w:multiLevelType w:val="multilevel"/>
    <w:tmpl w:val="035647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1080" w:hanging="1080"/>
      </w:pPr>
      <w:rPr>
        <w:rFonts w:hint="default"/>
      </w:rPr>
    </w:lvl>
  </w:abstractNum>
  <w:abstractNum w:abstractNumId="8" w15:restartNumberingAfterBreak="0">
    <w:nsid w:val="5E826EC3"/>
    <w:multiLevelType w:val="multilevel"/>
    <w:tmpl w:val="D646C454"/>
    <w:lvl w:ilvl="0">
      <w:start w:val="1"/>
      <w:numFmt w:val="decimal"/>
      <w:lvlText w:val="4.%1"/>
      <w:lvlJc w:val="left"/>
      <w:rPr>
        <w:rFonts w:ascii="Arial" w:eastAsia="Times New Roman" w:hAnsi="Arial" w:cs="Arial" w:hint="default"/>
        <w:b w:val="0"/>
        <w:bCs w:val="0"/>
        <w:i w:val="0"/>
        <w:iCs w:val="0"/>
        <w:smallCaps w:val="0"/>
        <w:strike w:val="0"/>
        <w:color w:val="595959" w:themeColor="text1" w:themeTint="A6"/>
        <w:spacing w:val="0"/>
        <w:w w:val="100"/>
        <w:position w:val="0"/>
        <w:sz w:val="16"/>
        <w:szCs w:val="16"/>
        <w:u w:val="none"/>
        <w:lang w:val="en-US"/>
      </w:rPr>
    </w:lvl>
    <w:lvl w:ilvl="1">
      <w:start w:val="1"/>
      <w:numFmt w:val="decimal"/>
      <w:lvlText w:val="%1.%2"/>
      <w:lvlJc w:val="left"/>
      <w:rPr>
        <w:rFonts w:ascii="Arial" w:eastAsia="Times New Roman" w:hAnsi="Arial" w:cs="Arial" w:hint="default"/>
        <w:b w:val="0"/>
        <w:bCs w:val="0"/>
        <w:i w:val="0"/>
        <w:iCs w:val="0"/>
        <w:smallCaps w:val="0"/>
        <w:strike w:val="0"/>
        <w:color w:val="595959" w:themeColor="text1" w:themeTint="A6"/>
        <w:spacing w:val="0"/>
        <w:w w:val="100"/>
        <w:position w:val="0"/>
        <w:sz w:val="16"/>
        <w:szCs w:val="16"/>
        <w:u w:val="none"/>
        <w:lang w:val="en-US"/>
      </w:rPr>
    </w:lvl>
    <w:lvl w:ilvl="2">
      <w:start w:val="1"/>
      <w:numFmt w:val="lowerLetter"/>
      <w:lvlText w:val="%3)"/>
      <w:lvlJc w:val="left"/>
      <w:rPr>
        <w:rFonts w:ascii="Arial" w:eastAsia="Times New Roman" w:hAnsi="Arial" w:cs="Arial" w:hint="default"/>
        <w:b w:val="0"/>
        <w:bCs w:val="0"/>
        <w:i w:val="0"/>
        <w:iCs w:val="0"/>
        <w:smallCaps w:val="0"/>
        <w:strike w:val="0"/>
        <w:color w:val="595959" w:themeColor="text1" w:themeTint="A6"/>
        <w:spacing w:val="0"/>
        <w:w w:val="100"/>
        <w:position w:val="0"/>
        <w:sz w:val="16"/>
        <w:szCs w:val="16"/>
        <w:u w:val="none"/>
        <w:lang w:val="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06E0881"/>
    <w:multiLevelType w:val="multilevel"/>
    <w:tmpl w:val="95742FC4"/>
    <w:lvl w:ilvl="0">
      <w:start w:val="1"/>
      <w:numFmt w:val="decimal"/>
      <w:lvlText w:val="1.%1"/>
      <w:lvlJc w:val="left"/>
      <w:rPr>
        <w:rFonts w:ascii="Arial" w:eastAsia="Times New Roman" w:hAnsi="Arial" w:cs="Arial" w:hint="default"/>
        <w:b w:val="0"/>
        <w:bCs w:val="0"/>
        <w:i w:val="0"/>
        <w:iCs w:val="0"/>
        <w:smallCaps w:val="0"/>
        <w:strike w:val="0"/>
        <w:color w:val="595959" w:themeColor="text1" w:themeTint="A6"/>
        <w:spacing w:val="0"/>
        <w:w w:val="100"/>
        <w:position w:val="0"/>
        <w:sz w:val="16"/>
        <w:szCs w:val="16"/>
        <w:u w:val="none"/>
      </w:rPr>
    </w:lvl>
    <w:lvl w:ilvl="1">
      <w:start w:val="2"/>
      <w:numFmt w:val="upperRoman"/>
      <w:lvlText w:val="%2"/>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en-US"/>
      </w:rPr>
    </w:lvl>
    <w:lvl w:ilvl="2">
      <w:start w:val="1"/>
      <w:numFmt w:val="decimal"/>
      <w:lvlText w:val="%1.%3"/>
      <w:lvlJc w:val="left"/>
      <w:rPr>
        <w:rFonts w:ascii="Arial" w:eastAsia="Times New Roman" w:hAnsi="Arial" w:cs="Arial" w:hint="default"/>
        <w:b w:val="0"/>
        <w:bCs w:val="0"/>
        <w:i w:val="0"/>
        <w:iCs w:val="0"/>
        <w:smallCaps w:val="0"/>
        <w:strike w:val="0"/>
        <w:color w:val="595959" w:themeColor="text1" w:themeTint="A6"/>
        <w:spacing w:val="0"/>
        <w:w w:val="100"/>
        <w:position w:val="0"/>
        <w:sz w:val="16"/>
        <w:szCs w:val="16"/>
        <w:u w:val="none"/>
      </w:rPr>
    </w:lvl>
    <w:lvl w:ilvl="3">
      <w:start w:val="1"/>
      <w:numFmt w:val="lowerLetter"/>
      <w:lvlText w:val="%4)"/>
      <w:lvlJc w:val="left"/>
      <w:rPr>
        <w:rFonts w:ascii="Arial" w:eastAsia="Times New Roman" w:hAnsi="Arial" w:cs="Arial" w:hint="default"/>
        <w:b w:val="0"/>
        <w:bCs w:val="0"/>
        <w:i w:val="0"/>
        <w:iCs w:val="0"/>
        <w:smallCaps w:val="0"/>
        <w:strike w:val="0"/>
        <w:color w:val="595959" w:themeColor="text1" w:themeTint="A6"/>
        <w:spacing w:val="0"/>
        <w:w w:val="100"/>
        <w:position w:val="0"/>
        <w:sz w:val="16"/>
        <w:szCs w:val="16"/>
        <w:u w:val="none"/>
        <w:lang w:val="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55400877">
    <w:abstractNumId w:val="7"/>
  </w:num>
  <w:num w:numId="2" w16cid:durableId="562452337">
    <w:abstractNumId w:val="9"/>
  </w:num>
  <w:num w:numId="3" w16cid:durableId="2128427409">
    <w:abstractNumId w:val="8"/>
  </w:num>
  <w:num w:numId="4" w16cid:durableId="1305430977">
    <w:abstractNumId w:val="1"/>
  </w:num>
  <w:num w:numId="5" w16cid:durableId="265845440">
    <w:abstractNumId w:val="5"/>
  </w:num>
  <w:num w:numId="6" w16cid:durableId="535775148">
    <w:abstractNumId w:val="0"/>
  </w:num>
  <w:num w:numId="7" w16cid:durableId="1045642952">
    <w:abstractNumId w:val="3"/>
  </w:num>
  <w:num w:numId="8" w16cid:durableId="1992565116">
    <w:abstractNumId w:val="2"/>
  </w:num>
  <w:num w:numId="9" w16cid:durableId="1558853442">
    <w:abstractNumId w:val="6"/>
  </w:num>
  <w:num w:numId="10" w16cid:durableId="10795935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D6D"/>
    <w:rsid w:val="00005575"/>
    <w:rsid w:val="00007AE3"/>
    <w:rsid w:val="00011325"/>
    <w:rsid w:val="00021D1B"/>
    <w:rsid w:val="00027F31"/>
    <w:rsid w:val="00034780"/>
    <w:rsid w:val="00037BD9"/>
    <w:rsid w:val="000913A3"/>
    <w:rsid w:val="000A4FA3"/>
    <w:rsid w:val="000B1A5F"/>
    <w:rsid w:val="000D7F42"/>
    <w:rsid w:val="000F07D2"/>
    <w:rsid w:val="00113D54"/>
    <w:rsid w:val="001143E7"/>
    <w:rsid w:val="00117D49"/>
    <w:rsid w:val="001250E9"/>
    <w:rsid w:val="00140843"/>
    <w:rsid w:val="00146E61"/>
    <w:rsid w:val="001600CB"/>
    <w:rsid w:val="001946B2"/>
    <w:rsid w:val="001A106F"/>
    <w:rsid w:val="001A3CF2"/>
    <w:rsid w:val="001A42B9"/>
    <w:rsid w:val="001A4E0D"/>
    <w:rsid w:val="001C1BD1"/>
    <w:rsid w:val="001F3E37"/>
    <w:rsid w:val="001F60F1"/>
    <w:rsid w:val="001F72B4"/>
    <w:rsid w:val="002011F7"/>
    <w:rsid w:val="00221D58"/>
    <w:rsid w:val="00232957"/>
    <w:rsid w:val="00232BAE"/>
    <w:rsid w:val="0024549D"/>
    <w:rsid w:val="002518D3"/>
    <w:rsid w:val="00255D93"/>
    <w:rsid w:val="00261C16"/>
    <w:rsid w:val="002943ED"/>
    <w:rsid w:val="002967E7"/>
    <w:rsid w:val="002A2771"/>
    <w:rsid w:val="002A27A9"/>
    <w:rsid w:val="002E23BF"/>
    <w:rsid w:val="003034EE"/>
    <w:rsid w:val="003277A7"/>
    <w:rsid w:val="00333BE5"/>
    <w:rsid w:val="00360836"/>
    <w:rsid w:val="00366C77"/>
    <w:rsid w:val="00374C4B"/>
    <w:rsid w:val="00381BCE"/>
    <w:rsid w:val="003A4EA4"/>
    <w:rsid w:val="003C0822"/>
    <w:rsid w:val="003D12FA"/>
    <w:rsid w:val="003F5439"/>
    <w:rsid w:val="00405BE5"/>
    <w:rsid w:val="00407086"/>
    <w:rsid w:val="00411C39"/>
    <w:rsid w:val="00416548"/>
    <w:rsid w:val="00425C28"/>
    <w:rsid w:val="00430630"/>
    <w:rsid w:val="00442A9A"/>
    <w:rsid w:val="004661B4"/>
    <w:rsid w:val="00492E2A"/>
    <w:rsid w:val="004A52B6"/>
    <w:rsid w:val="004B2305"/>
    <w:rsid w:val="004B5B1B"/>
    <w:rsid w:val="004C171B"/>
    <w:rsid w:val="004D2DFF"/>
    <w:rsid w:val="004E1EF6"/>
    <w:rsid w:val="0051647C"/>
    <w:rsid w:val="005174CE"/>
    <w:rsid w:val="005241CC"/>
    <w:rsid w:val="00531FF3"/>
    <w:rsid w:val="005877CD"/>
    <w:rsid w:val="00587D46"/>
    <w:rsid w:val="005940C5"/>
    <w:rsid w:val="005A05A8"/>
    <w:rsid w:val="005C745E"/>
    <w:rsid w:val="005D6A20"/>
    <w:rsid w:val="00611C8D"/>
    <w:rsid w:val="00634DEE"/>
    <w:rsid w:val="00641F2D"/>
    <w:rsid w:val="00646D18"/>
    <w:rsid w:val="00653FDC"/>
    <w:rsid w:val="00660A8A"/>
    <w:rsid w:val="00663E17"/>
    <w:rsid w:val="00672EF3"/>
    <w:rsid w:val="0067743F"/>
    <w:rsid w:val="00686786"/>
    <w:rsid w:val="006A0272"/>
    <w:rsid w:val="006C242E"/>
    <w:rsid w:val="006C777B"/>
    <w:rsid w:val="006D380A"/>
    <w:rsid w:val="006D70AA"/>
    <w:rsid w:val="006E0327"/>
    <w:rsid w:val="006F75B3"/>
    <w:rsid w:val="007132C5"/>
    <w:rsid w:val="0073127E"/>
    <w:rsid w:val="00763FA0"/>
    <w:rsid w:val="007825A8"/>
    <w:rsid w:val="00784E8E"/>
    <w:rsid w:val="007932C6"/>
    <w:rsid w:val="00793564"/>
    <w:rsid w:val="00797E65"/>
    <w:rsid w:val="007A3726"/>
    <w:rsid w:val="007C0576"/>
    <w:rsid w:val="007C501D"/>
    <w:rsid w:val="007E2050"/>
    <w:rsid w:val="007F2C22"/>
    <w:rsid w:val="007F35C4"/>
    <w:rsid w:val="008033C0"/>
    <w:rsid w:val="00803CB6"/>
    <w:rsid w:val="00806D14"/>
    <w:rsid w:val="00810AAC"/>
    <w:rsid w:val="00812054"/>
    <w:rsid w:val="00833598"/>
    <w:rsid w:val="00844180"/>
    <w:rsid w:val="00875E5B"/>
    <w:rsid w:val="00896FF9"/>
    <w:rsid w:val="008C21EF"/>
    <w:rsid w:val="008E3181"/>
    <w:rsid w:val="008F61BD"/>
    <w:rsid w:val="009144E3"/>
    <w:rsid w:val="009340F1"/>
    <w:rsid w:val="00936094"/>
    <w:rsid w:val="00945C8C"/>
    <w:rsid w:val="00960128"/>
    <w:rsid w:val="00967551"/>
    <w:rsid w:val="009813CD"/>
    <w:rsid w:val="0098432A"/>
    <w:rsid w:val="00986B4D"/>
    <w:rsid w:val="009904AD"/>
    <w:rsid w:val="00994878"/>
    <w:rsid w:val="00995C4C"/>
    <w:rsid w:val="009B13C0"/>
    <w:rsid w:val="009E65B4"/>
    <w:rsid w:val="009F3407"/>
    <w:rsid w:val="00A37AFA"/>
    <w:rsid w:val="00A44D6D"/>
    <w:rsid w:val="00A45BAA"/>
    <w:rsid w:val="00A517DD"/>
    <w:rsid w:val="00A762F7"/>
    <w:rsid w:val="00A97495"/>
    <w:rsid w:val="00AA70B4"/>
    <w:rsid w:val="00AB4899"/>
    <w:rsid w:val="00AB5240"/>
    <w:rsid w:val="00AC4D35"/>
    <w:rsid w:val="00AC687C"/>
    <w:rsid w:val="00AC75E0"/>
    <w:rsid w:val="00AF3087"/>
    <w:rsid w:val="00B239DC"/>
    <w:rsid w:val="00B559B0"/>
    <w:rsid w:val="00B75A68"/>
    <w:rsid w:val="00B9265D"/>
    <w:rsid w:val="00BB18A6"/>
    <w:rsid w:val="00BC3247"/>
    <w:rsid w:val="00BE1A43"/>
    <w:rsid w:val="00BE5F0C"/>
    <w:rsid w:val="00BF7BA7"/>
    <w:rsid w:val="00C07A60"/>
    <w:rsid w:val="00C31188"/>
    <w:rsid w:val="00C3477D"/>
    <w:rsid w:val="00C507C1"/>
    <w:rsid w:val="00C51056"/>
    <w:rsid w:val="00C612A5"/>
    <w:rsid w:val="00C62A6D"/>
    <w:rsid w:val="00C67EB6"/>
    <w:rsid w:val="00CB50AE"/>
    <w:rsid w:val="00CB516C"/>
    <w:rsid w:val="00CB70C8"/>
    <w:rsid w:val="00CC2181"/>
    <w:rsid w:val="00CC46D2"/>
    <w:rsid w:val="00CC6135"/>
    <w:rsid w:val="00CD2D4A"/>
    <w:rsid w:val="00CE42E2"/>
    <w:rsid w:val="00CE765C"/>
    <w:rsid w:val="00CF0850"/>
    <w:rsid w:val="00D16D07"/>
    <w:rsid w:val="00D224F5"/>
    <w:rsid w:val="00D2697D"/>
    <w:rsid w:val="00D461F9"/>
    <w:rsid w:val="00D467E0"/>
    <w:rsid w:val="00D65674"/>
    <w:rsid w:val="00D65C58"/>
    <w:rsid w:val="00D8404A"/>
    <w:rsid w:val="00D92A3F"/>
    <w:rsid w:val="00DD1609"/>
    <w:rsid w:val="00DE2177"/>
    <w:rsid w:val="00DE4058"/>
    <w:rsid w:val="00DE4ED2"/>
    <w:rsid w:val="00DF0A27"/>
    <w:rsid w:val="00DF4E2B"/>
    <w:rsid w:val="00E10E87"/>
    <w:rsid w:val="00E15591"/>
    <w:rsid w:val="00E20973"/>
    <w:rsid w:val="00E2579E"/>
    <w:rsid w:val="00E276D8"/>
    <w:rsid w:val="00E32022"/>
    <w:rsid w:val="00E8075D"/>
    <w:rsid w:val="00E92AA2"/>
    <w:rsid w:val="00EA09DE"/>
    <w:rsid w:val="00EA12E7"/>
    <w:rsid w:val="00EF21D9"/>
    <w:rsid w:val="00EF59A3"/>
    <w:rsid w:val="00F01CB4"/>
    <w:rsid w:val="00F04A88"/>
    <w:rsid w:val="00F13082"/>
    <w:rsid w:val="00F367F8"/>
    <w:rsid w:val="00F42C4D"/>
    <w:rsid w:val="00F53948"/>
    <w:rsid w:val="00F60AB2"/>
    <w:rsid w:val="00F60C70"/>
    <w:rsid w:val="00F6489F"/>
    <w:rsid w:val="00F64EAC"/>
    <w:rsid w:val="00F67059"/>
    <w:rsid w:val="00FA593B"/>
    <w:rsid w:val="00FB367F"/>
    <w:rsid w:val="00FB526D"/>
    <w:rsid w:val="00FE1781"/>
    <w:rsid w:val="00FF5854"/>
    <w:rsid w:val="2E53DB2D"/>
    <w:rsid w:val="401F1A95"/>
    <w:rsid w:val="5103E0EE"/>
    <w:rsid w:val="6F5A4DAD"/>
    <w:rsid w:val="748E96C8"/>
    <w:rsid w:val="790590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06745"/>
  <w15:docId w15:val="{B30C37CC-FBFF-4D26-AA4F-3B2ABAC3C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uiPriority w:val="1"/>
    <w:qFormat/>
    <w:rsid w:val="004E1EF6"/>
    <w:pPr>
      <w:widowControl w:val="0"/>
    </w:pPr>
    <w:rPr>
      <w:sz w:val="22"/>
      <w:szCs w:val="22"/>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rsid w:val="004E1EF6"/>
    <w:pPr>
      <w:widowControl w:val="0"/>
    </w:pPr>
    <w:rPr>
      <w:sz w:val="22"/>
      <w:szCs w:val="22"/>
      <w:lang w:val="en-US" w:eastAsia="en-US"/>
    </w:rPr>
    <w:tblPr>
      <w:tblInd w:w="0" w:type="dxa"/>
      <w:tblCellMar>
        <w:top w:w="0" w:type="dxa"/>
        <w:left w:w="0" w:type="dxa"/>
        <w:bottom w:w="0" w:type="dxa"/>
        <w:right w:w="0" w:type="dxa"/>
      </w:tblCellMar>
    </w:tblPr>
  </w:style>
  <w:style w:type="paragraph" w:styleId="Zkladntext">
    <w:name w:val="Body Text"/>
    <w:basedOn w:val="Normln"/>
    <w:uiPriority w:val="1"/>
    <w:qFormat/>
    <w:rsid w:val="004E1EF6"/>
    <w:pPr>
      <w:spacing w:before="5"/>
      <w:ind w:left="104"/>
    </w:pPr>
    <w:rPr>
      <w:rFonts w:ascii="PT Sans Caption" w:eastAsia="PT Sans Caption" w:hAnsi="PT Sans Caption"/>
      <w:sz w:val="16"/>
      <w:szCs w:val="16"/>
    </w:rPr>
  </w:style>
  <w:style w:type="paragraph" w:styleId="Odstavecseseznamem">
    <w:name w:val="List Paragraph"/>
    <w:basedOn w:val="Normln"/>
    <w:uiPriority w:val="1"/>
    <w:qFormat/>
    <w:rsid w:val="004E1EF6"/>
  </w:style>
  <w:style w:type="paragraph" w:customStyle="1" w:styleId="TableParagraph">
    <w:name w:val="Table Paragraph"/>
    <w:basedOn w:val="Normln"/>
    <w:uiPriority w:val="1"/>
    <w:qFormat/>
    <w:rsid w:val="004E1EF6"/>
  </w:style>
  <w:style w:type="character" w:styleId="Hypertextovodkaz">
    <w:name w:val="Hyperlink"/>
    <w:uiPriority w:val="99"/>
    <w:unhideWhenUsed/>
    <w:rsid w:val="008C21EF"/>
    <w:rPr>
      <w:color w:val="0000FF"/>
      <w:u w:val="single"/>
    </w:rPr>
  </w:style>
  <w:style w:type="paragraph" w:styleId="Zhlav">
    <w:name w:val="header"/>
    <w:basedOn w:val="Normln"/>
    <w:link w:val="ZhlavChar"/>
    <w:uiPriority w:val="99"/>
    <w:unhideWhenUsed/>
    <w:rsid w:val="00BF7BA7"/>
    <w:pPr>
      <w:tabs>
        <w:tab w:val="center" w:pos="4677"/>
        <w:tab w:val="right" w:pos="9355"/>
      </w:tabs>
    </w:pPr>
  </w:style>
  <w:style w:type="character" w:customStyle="1" w:styleId="ZhlavChar">
    <w:name w:val="Záhlaví Char"/>
    <w:basedOn w:val="Standardnpsmoodstavce"/>
    <w:link w:val="Zhlav"/>
    <w:uiPriority w:val="99"/>
    <w:rsid w:val="00BF7BA7"/>
  </w:style>
  <w:style w:type="paragraph" w:styleId="Zpat">
    <w:name w:val="footer"/>
    <w:basedOn w:val="Normln"/>
    <w:link w:val="ZpatChar"/>
    <w:uiPriority w:val="99"/>
    <w:unhideWhenUsed/>
    <w:rsid w:val="00BF7BA7"/>
    <w:pPr>
      <w:tabs>
        <w:tab w:val="center" w:pos="4677"/>
        <w:tab w:val="right" w:pos="9355"/>
      </w:tabs>
    </w:pPr>
  </w:style>
  <w:style w:type="character" w:customStyle="1" w:styleId="ZpatChar">
    <w:name w:val="Zápatí Char"/>
    <w:basedOn w:val="Standardnpsmoodstavce"/>
    <w:link w:val="Zpat"/>
    <w:uiPriority w:val="99"/>
    <w:rsid w:val="00BF7BA7"/>
  </w:style>
  <w:style w:type="paragraph" w:styleId="Textbubliny">
    <w:name w:val="Balloon Text"/>
    <w:basedOn w:val="Normln"/>
    <w:link w:val="TextbublinyChar"/>
    <w:uiPriority w:val="99"/>
    <w:semiHidden/>
    <w:unhideWhenUsed/>
    <w:rsid w:val="00611C8D"/>
    <w:rPr>
      <w:rFonts w:ascii="Tahoma" w:hAnsi="Tahoma"/>
      <w:sz w:val="16"/>
      <w:szCs w:val="16"/>
    </w:rPr>
  </w:style>
  <w:style w:type="character" w:customStyle="1" w:styleId="TextbublinyChar">
    <w:name w:val="Text bubliny Char"/>
    <w:link w:val="Textbubliny"/>
    <w:uiPriority w:val="99"/>
    <w:semiHidden/>
    <w:rsid w:val="00611C8D"/>
    <w:rPr>
      <w:rFonts w:ascii="Tahoma" w:hAnsi="Tahoma" w:cs="Tahoma"/>
      <w:sz w:val="16"/>
      <w:szCs w:val="16"/>
    </w:rPr>
  </w:style>
  <w:style w:type="character" w:styleId="Sledovanodkaz">
    <w:name w:val="FollowedHyperlink"/>
    <w:uiPriority w:val="99"/>
    <w:semiHidden/>
    <w:unhideWhenUsed/>
    <w:rsid w:val="00611C8D"/>
    <w:rPr>
      <w:color w:val="800080"/>
      <w:u w:val="single"/>
    </w:rPr>
  </w:style>
  <w:style w:type="table" w:styleId="Mkatabulky">
    <w:name w:val="Table Grid"/>
    <w:basedOn w:val="Normlntabulka"/>
    <w:uiPriority w:val="59"/>
    <w:rsid w:val="00CE42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7E2050"/>
    <w:pPr>
      <w:jc w:val="both"/>
    </w:pPr>
    <w:rPr>
      <w:rFonts w:ascii="Arial" w:eastAsiaTheme="minorHAnsi" w:hAnsi="Arial" w:cstheme="minorBidi"/>
      <w:szCs w:val="22"/>
      <w:lang w:eastAsia="en-US"/>
    </w:rPr>
  </w:style>
  <w:style w:type="character" w:customStyle="1" w:styleId="Nadpis1">
    <w:name w:val="Nadpis #1_"/>
    <w:link w:val="Nadpis10"/>
    <w:rsid w:val="00D224F5"/>
    <w:rPr>
      <w:rFonts w:ascii="Times New Roman" w:eastAsia="Times New Roman" w:hAnsi="Times New Roman"/>
      <w:shd w:val="clear" w:color="auto" w:fill="FFFFFF"/>
    </w:rPr>
  </w:style>
  <w:style w:type="character" w:customStyle="1" w:styleId="Zkladntext0">
    <w:name w:val="Základní text_"/>
    <w:link w:val="Zkladntext1"/>
    <w:rsid w:val="00D224F5"/>
    <w:rPr>
      <w:rFonts w:ascii="Times New Roman" w:eastAsia="Times New Roman" w:hAnsi="Times New Roman"/>
      <w:sz w:val="21"/>
      <w:szCs w:val="21"/>
      <w:shd w:val="clear" w:color="auto" w:fill="FFFFFF"/>
    </w:rPr>
  </w:style>
  <w:style w:type="paragraph" w:customStyle="1" w:styleId="Nadpis10">
    <w:name w:val="Nadpis #1"/>
    <w:basedOn w:val="Normln"/>
    <w:link w:val="Nadpis1"/>
    <w:rsid w:val="00D224F5"/>
    <w:pPr>
      <w:widowControl/>
      <w:shd w:val="clear" w:color="auto" w:fill="FFFFFF"/>
      <w:spacing w:after="60" w:line="230" w:lineRule="exact"/>
      <w:jc w:val="right"/>
      <w:outlineLvl w:val="0"/>
    </w:pPr>
    <w:rPr>
      <w:rFonts w:ascii="Times New Roman" w:eastAsia="Times New Roman" w:hAnsi="Times New Roman"/>
      <w:sz w:val="20"/>
      <w:szCs w:val="20"/>
      <w:lang w:val="cs-CZ" w:eastAsia="cs-CZ"/>
    </w:rPr>
  </w:style>
  <w:style w:type="paragraph" w:customStyle="1" w:styleId="Zkladntext1">
    <w:name w:val="Základní text1"/>
    <w:basedOn w:val="Normln"/>
    <w:link w:val="Zkladntext0"/>
    <w:rsid w:val="00D224F5"/>
    <w:pPr>
      <w:widowControl/>
      <w:shd w:val="clear" w:color="auto" w:fill="FFFFFF"/>
      <w:spacing w:before="300" w:line="250" w:lineRule="exact"/>
      <w:ind w:hanging="360"/>
      <w:jc w:val="both"/>
    </w:pPr>
    <w:rPr>
      <w:rFonts w:ascii="Times New Roman" w:eastAsia="Times New Roman" w:hAnsi="Times New Roman"/>
      <w:sz w:val="21"/>
      <w:szCs w:val="21"/>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velka\AppData\Local\Microsoft\Windows\INetCache\Content.Outlook\VKRJ2C05\Safin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54468ACE871CB64BBA7D93EBB75E722F" ma:contentTypeVersion="10" ma:contentTypeDescription="Vytvoří nový dokument" ma:contentTypeScope="" ma:versionID="651350c1e435258d810ac7134f6f076e">
  <xsd:schema xmlns:xsd="http://www.w3.org/2001/XMLSchema" xmlns:xs="http://www.w3.org/2001/XMLSchema" xmlns:p="http://schemas.microsoft.com/office/2006/metadata/properties" xmlns:ns2="d2284968-a648-4bc3-a564-56302a43c1a7" targetNamespace="http://schemas.microsoft.com/office/2006/metadata/properties" ma:root="true" ma:fieldsID="f0eda7b45565a24d45b10543d3c5b932" ns2:_="">
    <xsd:import namespace="d2284968-a648-4bc3-a564-56302a43c1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284968-a648-4bc3-a564-56302a43c1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498ACD-748F-4AF7-9B3D-C859151271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07B595-D8F2-4D2A-A85C-BEEDBAF95E4D}">
  <ds:schemaRefs>
    <ds:schemaRef ds:uri="http://schemas.microsoft.com/sharepoint/v3/contenttype/forms"/>
  </ds:schemaRefs>
</ds:datastoreItem>
</file>

<file path=customXml/itemProps3.xml><?xml version="1.0" encoding="utf-8"?>
<ds:datastoreItem xmlns:ds="http://schemas.openxmlformats.org/officeDocument/2006/customXml" ds:itemID="{95D38E24-3FE9-4F42-ABD6-025BB15B3E70}">
  <ds:schemaRefs>
    <ds:schemaRef ds:uri="http://schemas.openxmlformats.org/officeDocument/2006/bibliography"/>
  </ds:schemaRefs>
</ds:datastoreItem>
</file>

<file path=customXml/itemProps4.xml><?xml version="1.0" encoding="utf-8"?>
<ds:datastoreItem xmlns:ds="http://schemas.openxmlformats.org/officeDocument/2006/customXml" ds:itemID="{E3FFD46D-1846-43D1-A959-77C60258B1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284968-a648-4bc3-a564-56302a43c1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Safina</Template>
  <TotalTime>0</TotalTime>
  <Pages>3</Pages>
  <Words>2761</Words>
  <Characters>16292</Characters>
  <Application>Microsoft Office Word</Application>
  <DocSecurity>0</DocSecurity>
  <Lines>135</Lines>
  <Paragraphs>38</Paragraphs>
  <ScaleCrop>false</ScaleCrop>
  <HeadingPairs>
    <vt:vector size="2" baseType="variant">
      <vt:variant>
        <vt:lpstr>Název</vt:lpstr>
      </vt:variant>
      <vt:variant>
        <vt:i4>1</vt:i4>
      </vt:variant>
    </vt:vector>
  </HeadingPairs>
  <TitlesOfParts>
    <vt:vector size="1" baseType="lpstr">
      <vt:lpstr>Plaurum_Blank-1-page</vt:lpstr>
    </vt:vector>
  </TitlesOfParts>
  <Company>Microsoft</Company>
  <LinksUpToDate>false</LinksUpToDate>
  <CharactersWithSpaces>19015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Plaurum_Blank-1-page</dc:title>
  <dc:creator>havelka</dc:creator>
  <cp:lastModifiedBy>Kašparovská Ivana</cp:lastModifiedBy>
  <cp:revision>2</cp:revision>
  <cp:lastPrinted>2019-05-24T14:29:00Z</cp:lastPrinted>
  <dcterms:created xsi:type="dcterms:W3CDTF">2023-03-28T12:27:00Z</dcterms:created>
  <dcterms:modified xsi:type="dcterms:W3CDTF">2023-03-28T12:27:00Z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2016-04-12T00:00:00Z</vt:filetime>
  </property>
  <property fmtid="{D5CDD505-2E9C-101B-9397-08002B2CF9AE}" pid="3" name="LastSaved">
    <vt:filetime>2016-10-31T00:00:00Z</vt:filetime>
  </property>
  <property fmtid="{D5CDD505-2E9C-101B-9397-08002B2CF9AE}" pid="4" name="ContentTypeId">
    <vt:lpwstr>0x01010054468ACE871CB64BBA7D93EBB75E722F</vt:lpwstr>
  </property>
</Properties>
</file>